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57" w:rsidRPr="005E6937" w:rsidRDefault="00D90C3D" w:rsidP="009B5357">
      <w:pPr>
        <w:pStyle w:val="MODAPP"/>
        <w:jc w:val="center"/>
        <w:rPr>
          <w:rStyle w:val="SubtleEmphasis"/>
          <w:rFonts w:asciiTheme="minorHAnsi" w:hAnsiTheme="minorHAnsi"/>
          <w:sz w:val="22"/>
          <w:szCs w:val="22"/>
        </w:rPr>
      </w:pPr>
      <w:r w:rsidRPr="00976093">
        <w:rPr>
          <w:rFonts w:ascii="Arial" w:hAnsi="Arial" w:cs="Arial"/>
          <w:b/>
          <w:szCs w:val="28"/>
        </w:rPr>
        <w:br/>
      </w:r>
      <w:r w:rsidRPr="005E6937">
        <w:rPr>
          <w:rFonts w:asciiTheme="minorHAnsi" w:hAnsiTheme="minorHAnsi" w:cs="Arial"/>
          <w:b/>
          <w:szCs w:val="22"/>
        </w:rPr>
        <w:t>Volunteer Application</w:t>
      </w:r>
      <w:r w:rsidR="009B5357" w:rsidRPr="005E6937">
        <w:rPr>
          <w:rFonts w:asciiTheme="minorHAnsi" w:hAnsiTheme="minorHAnsi" w:cs="Arial"/>
          <w:b/>
          <w:szCs w:val="22"/>
        </w:rPr>
        <w:t xml:space="preserve"> </w:t>
      </w:r>
      <w:r w:rsidR="00976093" w:rsidRPr="005E6937">
        <w:rPr>
          <w:rFonts w:asciiTheme="minorHAnsi" w:hAnsiTheme="minorHAnsi" w:cs="Arial"/>
          <w:b/>
          <w:szCs w:val="22"/>
        </w:rPr>
        <w:t>Form</w:t>
      </w:r>
    </w:p>
    <w:p w:rsidR="00F95E6F" w:rsidRPr="005E6937" w:rsidRDefault="00B71D4E" w:rsidP="0045073B">
      <w:pPr>
        <w:jc w:val="center"/>
        <w:rPr>
          <w:rFonts w:asciiTheme="minorHAnsi" w:hAnsiTheme="minorHAnsi"/>
          <w:b/>
          <w:sz w:val="22"/>
          <w:szCs w:val="22"/>
          <w:lang w:val="en-CA"/>
        </w:rPr>
      </w:pPr>
      <w:r w:rsidRPr="005E6937">
        <w:rPr>
          <w:rFonts w:asciiTheme="minorHAnsi" w:hAnsiTheme="minorHAnsi"/>
          <w:b/>
          <w:sz w:val="22"/>
          <w:szCs w:val="22"/>
          <w:shd w:val="clear" w:color="auto" w:fill="FFFFFF"/>
        </w:rPr>
        <w:t xml:space="preserve">Volunteers are an important part of Children’s Treatment Network (CTN). This includes a commitment to ensuring volunteers are fully-screened to support the vulnerable population served by CTN and well-matched for positions that best suit their skills and interest. </w:t>
      </w:r>
    </w:p>
    <w:p w:rsidR="000018E5" w:rsidRPr="005E6937" w:rsidRDefault="000018E5" w:rsidP="000018E5">
      <w:pPr>
        <w:rPr>
          <w:rFonts w:asciiTheme="minorHAnsi" w:hAnsiTheme="minorHAnsi"/>
          <w:b/>
          <w:sz w:val="22"/>
          <w:szCs w:val="2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018E5" w:rsidRPr="00B71D4E" w:rsidTr="00715C06">
        <w:trPr>
          <w:trHeight w:val="2748"/>
        </w:trPr>
        <w:tc>
          <w:tcPr>
            <w:tcW w:w="11165" w:type="dxa"/>
          </w:tcPr>
          <w:p w:rsidR="000018E5" w:rsidRPr="005E6937" w:rsidRDefault="000018E5" w:rsidP="00B60E12">
            <w:pPr>
              <w:rPr>
                <w:rFonts w:asciiTheme="minorHAnsi" w:hAnsiTheme="minorHAnsi"/>
                <w:b/>
                <w:sz w:val="22"/>
                <w:szCs w:val="22"/>
              </w:rPr>
            </w:pPr>
          </w:p>
          <w:p w:rsidR="000018E5" w:rsidRPr="005E6937" w:rsidRDefault="000018E5" w:rsidP="00B60E12">
            <w:pPr>
              <w:rPr>
                <w:rFonts w:asciiTheme="minorHAnsi" w:hAnsiTheme="minorHAnsi"/>
                <w:sz w:val="22"/>
                <w:szCs w:val="22"/>
              </w:rPr>
            </w:pPr>
            <w:r w:rsidRPr="005E6937">
              <w:rPr>
                <w:rFonts w:asciiTheme="minorHAnsi" w:hAnsiTheme="minorHAnsi"/>
                <w:sz w:val="22"/>
                <w:szCs w:val="22"/>
              </w:rPr>
              <w:t>First name:  ____________________</w:t>
            </w:r>
            <w:r w:rsidR="00715C06" w:rsidRPr="005E6937">
              <w:rPr>
                <w:rFonts w:asciiTheme="minorHAnsi" w:hAnsiTheme="minorHAnsi"/>
                <w:sz w:val="22"/>
                <w:szCs w:val="22"/>
              </w:rPr>
              <w:t>______</w:t>
            </w:r>
            <w:r w:rsidRPr="005E6937">
              <w:rPr>
                <w:rFonts w:asciiTheme="minorHAnsi" w:hAnsiTheme="minorHAnsi"/>
                <w:sz w:val="22"/>
                <w:szCs w:val="22"/>
              </w:rPr>
              <w:t>_____  Last name: _________________________</w:t>
            </w:r>
            <w:r w:rsidR="00715C06" w:rsidRPr="005E6937">
              <w:rPr>
                <w:rFonts w:asciiTheme="minorHAnsi" w:hAnsiTheme="minorHAnsi"/>
                <w:sz w:val="22"/>
                <w:szCs w:val="22"/>
              </w:rPr>
              <w:t>_______</w:t>
            </w:r>
            <w:r w:rsidRPr="005E6937">
              <w:rPr>
                <w:rFonts w:asciiTheme="minorHAnsi" w:hAnsiTheme="minorHAnsi"/>
                <w:sz w:val="22"/>
                <w:szCs w:val="22"/>
              </w:rPr>
              <w:t>_____</w:t>
            </w:r>
          </w:p>
          <w:p w:rsidR="000018E5" w:rsidRPr="005E6937" w:rsidRDefault="000018E5" w:rsidP="00B60E12">
            <w:pPr>
              <w:rPr>
                <w:rFonts w:asciiTheme="minorHAnsi" w:hAnsiTheme="minorHAnsi"/>
                <w:sz w:val="22"/>
                <w:szCs w:val="22"/>
              </w:rPr>
            </w:pPr>
          </w:p>
          <w:p w:rsidR="00E6109B" w:rsidRPr="005E6937" w:rsidRDefault="000018E5" w:rsidP="00B60E12">
            <w:pPr>
              <w:rPr>
                <w:rFonts w:asciiTheme="minorHAnsi" w:hAnsiTheme="minorHAnsi"/>
                <w:sz w:val="22"/>
                <w:szCs w:val="22"/>
              </w:rPr>
            </w:pPr>
            <w:r w:rsidRPr="005E6937">
              <w:rPr>
                <w:rFonts w:asciiTheme="minorHAnsi" w:hAnsiTheme="minorHAnsi"/>
                <w:sz w:val="22"/>
                <w:szCs w:val="22"/>
              </w:rPr>
              <w:t>Address:     __________________________________________</w:t>
            </w:r>
            <w:r w:rsidR="00E6109B" w:rsidRPr="005E6937">
              <w:rPr>
                <w:rFonts w:asciiTheme="minorHAnsi" w:hAnsiTheme="minorHAnsi"/>
                <w:sz w:val="22"/>
                <w:szCs w:val="22"/>
              </w:rPr>
              <w:t xml:space="preserve"> </w:t>
            </w:r>
            <w:r w:rsidRPr="005E6937">
              <w:rPr>
                <w:rFonts w:asciiTheme="minorHAnsi" w:hAnsiTheme="minorHAnsi"/>
                <w:sz w:val="22"/>
                <w:szCs w:val="22"/>
              </w:rPr>
              <w:t>City:   __________________________</w:t>
            </w:r>
            <w:r w:rsidR="00E6109B" w:rsidRPr="005E6937">
              <w:rPr>
                <w:rFonts w:asciiTheme="minorHAnsi" w:hAnsiTheme="minorHAnsi"/>
                <w:sz w:val="22"/>
                <w:szCs w:val="22"/>
              </w:rPr>
              <w:t>_____</w:t>
            </w:r>
            <w:r w:rsidRPr="005E6937">
              <w:rPr>
                <w:rFonts w:asciiTheme="minorHAnsi" w:hAnsiTheme="minorHAnsi"/>
                <w:sz w:val="22"/>
                <w:szCs w:val="22"/>
              </w:rPr>
              <w:t xml:space="preserve">   </w:t>
            </w:r>
          </w:p>
          <w:p w:rsidR="00E6109B" w:rsidRPr="005E6937" w:rsidRDefault="00E6109B" w:rsidP="00B60E12">
            <w:pPr>
              <w:rPr>
                <w:rFonts w:asciiTheme="minorHAnsi" w:hAnsiTheme="minorHAnsi"/>
                <w:sz w:val="22"/>
                <w:szCs w:val="22"/>
              </w:rPr>
            </w:pPr>
          </w:p>
          <w:p w:rsidR="000018E5" w:rsidRPr="005E6937" w:rsidRDefault="000018E5" w:rsidP="00B60E12">
            <w:pPr>
              <w:rPr>
                <w:rFonts w:asciiTheme="minorHAnsi" w:hAnsiTheme="minorHAnsi"/>
                <w:sz w:val="22"/>
                <w:szCs w:val="22"/>
              </w:rPr>
            </w:pPr>
            <w:r w:rsidRPr="005E6937">
              <w:rPr>
                <w:rFonts w:asciiTheme="minorHAnsi" w:hAnsiTheme="minorHAnsi"/>
                <w:sz w:val="22"/>
                <w:szCs w:val="22"/>
              </w:rPr>
              <w:t>Province: __________</w:t>
            </w:r>
            <w:r w:rsidR="008A445C" w:rsidRPr="005E6937">
              <w:rPr>
                <w:rFonts w:asciiTheme="minorHAnsi" w:hAnsiTheme="minorHAnsi"/>
                <w:sz w:val="22"/>
                <w:szCs w:val="22"/>
              </w:rPr>
              <w:t>________________________</w:t>
            </w:r>
            <w:r w:rsidRPr="005E6937">
              <w:rPr>
                <w:rFonts w:asciiTheme="minorHAnsi" w:hAnsiTheme="minorHAnsi"/>
                <w:sz w:val="22"/>
                <w:szCs w:val="22"/>
              </w:rPr>
              <w:t xml:space="preserve"> Postal Code:_____________</w:t>
            </w:r>
            <w:r w:rsidR="00715C06" w:rsidRPr="005E6937">
              <w:rPr>
                <w:rFonts w:asciiTheme="minorHAnsi" w:hAnsiTheme="minorHAnsi"/>
                <w:sz w:val="22"/>
                <w:szCs w:val="22"/>
              </w:rPr>
              <w:t>______</w:t>
            </w:r>
            <w:r w:rsidR="008A445C" w:rsidRPr="005E6937">
              <w:rPr>
                <w:rFonts w:asciiTheme="minorHAnsi" w:hAnsiTheme="minorHAnsi"/>
                <w:sz w:val="22"/>
                <w:szCs w:val="22"/>
              </w:rPr>
              <w:t>_________</w:t>
            </w:r>
            <w:r w:rsidR="00715C06" w:rsidRPr="005E6937">
              <w:rPr>
                <w:rFonts w:asciiTheme="minorHAnsi" w:hAnsiTheme="minorHAnsi"/>
                <w:sz w:val="22"/>
                <w:szCs w:val="22"/>
              </w:rPr>
              <w:t>_______</w:t>
            </w:r>
            <w:r w:rsidRPr="005E6937">
              <w:rPr>
                <w:rFonts w:asciiTheme="minorHAnsi" w:hAnsiTheme="minorHAnsi"/>
                <w:sz w:val="22"/>
                <w:szCs w:val="22"/>
              </w:rPr>
              <w:t>_</w:t>
            </w:r>
            <w:r w:rsidR="00E6109B" w:rsidRPr="005E6937">
              <w:rPr>
                <w:rFonts w:asciiTheme="minorHAnsi" w:hAnsiTheme="minorHAnsi"/>
                <w:sz w:val="22"/>
                <w:szCs w:val="22"/>
              </w:rPr>
              <w:t xml:space="preserve"> </w:t>
            </w:r>
          </w:p>
          <w:p w:rsidR="000018E5" w:rsidRPr="005E6937" w:rsidRDefault="000018E5" w:rsidP="00B60E12">
            <w:pPr>
              <w:rPr>
                <w:rFonts w:asciiTheme="minorHAnsi" w:hAnsiTheme="minorHAnsi"/>
                <w:sz w:val="22"/>
                <w:szCs w:val="22"/>
              </w:rPr>
            </w:pPr>
          </w:p>
          <w:p w:rsidR="000018E5" w:rsidRPr="005E6937" w:rsidRDefault="000018E5" w:rsidP="00B60E12">
            <w:pPr>
              <w:rPr>
                <w:rFonts w:asciiTheme="minorHAnsi" w:hAnsiTheme="minorHAnsi"/>
                <w:sz w:val="22"/>
                <w:szCs w:val="22"/>
              </w:rPr>
            </w:pPr>
            <w:r w:rsidRPr="005E6937">
              <w:rPr>
                <w:rFonts w:asciiTheme="minorHAnsi" w:hAnsiTheme="minorHAnsi"/>
                <w:sz w:val="22"/>
                <w:szCs w:val="22"/>
              </w:rPr>
              <w:t>Home Phone: (          ) __________________  Work</w:t>
            </w:r>
            <w:r w:rsidR="00243D78" w:rsidRPr="005E6937">
              <w:rPr>
                <w:rFonts w:asciiTheme="minorHAnsi" w:hAnsiTheme="minorHAnsi"/>
                <w:sz w:val="22"/>
                <w:szCs w:val="22"/>
              </w:rPr>
              <w:t>/Cell</w:t>
            </w:r>
            <w:r w:rsidRPr="005E6937">
              <w:rPr>
                <w:rFonts w:asciiTheme="minorHAnsi" w:hAnsiTheme="minorHAnsi"/>
                <w:sz w:val="22"/>
                <w:szCs w:val="22"/>
              </w:rPr>
              <w:t xml:space="preserve"> Phone: (      </w:t>
            </w:r>
            <w:r w:rsidR="00243D78" w:rsidRPr="005E6937">
              <w:rPr>
                <w:rFonts w:asciiTheme="minorHAnsi" w:hAnsiTheme="minorHAnsi"/>
                <w:sz w:val="22"/>
                <w:szCs w:val="22"/>
              </w:rPr>
              <w:t xml:space="preserve"> )</w:t>
            </w:r>
            <w:r w:rsidRPr="005E6937">
              <w:rPr>
                <w:rFonts w:asciiTheme="minorHAnsi" w:hAnsiTheme="minorHAnsi"/>
                <w:sz w:val="22"/>
                <w:szCs w:val="22"/>
              </w:rPr>
              <w:t>__________________</w:t>
            </w:r>
            <w:r w:rsidR="00715C06" w:rsidRPr="005E6937">
              <w:rPr>
                <w:rFonts w:asciiTheme="minorHAnsi" w:hAnsiTheme="minorHAnsi"/>
                <w:sz w:val="22"/>
                <w:szCs w:val="22"/>
              </w:rPr>
              <w:t>_____________</w:t>
            </w:r>
            <w:r w:rsidRPr="005E6937">
              <w:rPr>
                <w:rFonts w:asciiTheme="minorHAnsi" w:hAnsiTheme="minorHAnsi"/>
                <w:sz w:val="22"/>
                <w:szCs w:val="22"/>
              </w:rPr>
              <w:t>_</w:t>
            </w:r>
          </w:p>
          <w:p w:rsidR="000018E5" w:rsidRPr="005E6937" w:rsidRDefault="000018E5" w:rsidP="00B60E12">
            <w:pPr>
              <w:rPr>
                <w:rFonts w:asciiTheme="minorHAnsi" w:hAnsiTheme="minorHAnsi"/>
                <w:sz w:val="22"/>
                <w:szCs w:val="22"/>
              </w:rPr>
            </w:pPr>
          </w:p>
          <w:p w:rsidR="0045073B" w:rsidRPr="005E6937" w:rsidRDefault="000018E5" w:rsidP="00715C06">
            <w:pPr>
              <w:rPr>
                <w:rFonts w:asciiTheme="minorHAnsi" w:hAnsiTheme="minorHAnsi"/>
                <w:sz w:val="22"/>
                <w:szCs w:val="22"/>
              </w:rPr>
            </w:pPr>
            <w:r w:rsidRPr="005E6937">
              <w:rPr>
                <w:rFonts w:asciiTheme="minorHAnsi" w:hAnsiTheme="minorHAnsi"/>
                <w:sz w:val="22"/>
                <w:szCs w:val="22"/>
              </w:rPr>
              <w:t>Email: ______________________________________________Other Languages Spoken: _______________</w:t>
            </w:r>
          </w:p>
          <w:p w:rsidR="00326C69" w:rsidRPr="005E6937" w:rsidRDefault="00326C69" w:rsidP="00715C06">
            <w:pPr>
              <w:rPr>
                <w:rFonts w:asciiTheme="minorHAnsi" w:hAnsiTheme="minorHAnsi"/>
                <w:b/>
                <w:sz w:val="22"/>
                <w:szCs w:val="22"/>
              </w:rPr>
            </w:pPr>
          </w:p>
          <w:p w:rsidR="00326C69" w:rsidRDefault="00326C69" w:rsidP="00715C06">
            <w:pPr>
              <w:rPr>
                <w:rFonts w:asciiTheme="minorHAnsi" w:hAnsiTheme="minorHAnsi"/>
                <w:sz w:val="22"/>
                <w:szCs w:val="22"/>
              </w:rPr>
            </w:pPr>
            <w:r w:rsidRPr="005E6937">
              <w:rPr>
                <w:rFonts w:asciiTheme="minorHAnsi" w:hAnsiTheme="minorHAnsi"/>
                <w:b/>
                <w:sz w:val="22"/>
                <w:szCs w:val="22"/>
              </w:rPr>
              <w:t>References</w:t>
            </w:r>
            <w:r w:rsidR="0045073B" w:rsidRPr="005E6937">
              <w:rPr>
                <w:rFonts w:asciiTheme="minorHAnsi" w:hAnsiTheme="minorHAnsi"/>
                <w:b/>
                <w:sz w:val="22"/>
                <w:szCs w:val="22"/>
              </w:rPr>
              <w:t>:</w:t>
            </w:r>
            <w:r w:rsidR="0045073B" w:rsidRPr="005E6937">
              <w:rPr>
                <w:rFonts w:asciiTheme="minorHAnsi" w:hAnsiTheme="minorHAnsi"/>
                <w:sz w:val="22"/>
                <w:szCs w:val="22"/>
              </w:rPr>
              <w:t xml:space="preserve"> One personal (friend or family member), One professional (coworker, member of your child’s team, supervisor from previous volunteer role, etc.):</w:t>
            </w:r>
          </w:p>
          <w:p w:rsidR="005E6937" w:rsidRPr="005E6937" w:rsidRDefault="005E6937" w:rsidP="00715C06">
            <w:pPr>
              <w:rPr>
                <w:rFonts w:asciiTheme="minorHAnsi" w:hAnsiTheme="minorHAnsi"/>
                <w:b/>
                <w:sz w:val="22"/>
                <w:szCs w:val="22"/>
              </w:rPr>
            </w:pPr>
          </w:p>
          <w:p w:rsidR="00326C69" w:rsidRPr="005E6937" w:rsidRDefault="00326C69" w:rsidP="00715C06">
            <w:pPr>
              <w:rPr>
                <w:rFonts w:asciiTheme="minorHAnsi" w:hAnsiTheme="minorHAnsi"/>
                <w:sz w:val="22"/>
                <w:szCs w:val="22"/>
              </w:rPr>
            </w:pPr>
            <w:r w:rsidRPr="005E6937">
              <w:rPr>
                <w:rFonts w:asciiTheme="minorHAnsi" w:hAnsiTheme="minorHAnsi"/>
                <w:sz w:val="22"/>
                <w:szCs w:val="22"/>
              </w:rPr>
              <w:t xml:space="preserve">#1: </w:t>
            </w:r>
            <w:r w:rsidR="0045073B" w:rsidRPr="005E6937">
              <w:rPr>
                <w:rFonts w:asciiTheme="minorHAnsi" w:hAnsiTheme="minorHAnsi"/>
                <w:sz w:val="22"/>
                <w:szCs w:val="22"/>
              </w:rPr>
              <w:t xml:space="preserve">(Personal) </w:t>
            </w:r>
            <w:r w:rsidRPr="005E6937">
              <w:rPr>
                <w:rFonts w:asciiTheme="minorHAnsi" w:hAnsiTheme="minorHAnsi"/>
                <w:sz w:val="22"/>
                <w:szCs w:val="22"/>
              </w:rPr>
              <w:t xml:space="preserve">Name and contact email or phone number </w:t>
            </w:r>
            <w:r w:rsidR="0045073B" w:rsidRPr="005E6937">
              <w:rPr>
                <w:rFonts w:asciiTheme="minorHAnsi" w:hAnsiTheme="minorHAnsi"/>
                <w:sz w:val="22"/>
                <w:szCs w:val="22"/>
              </w:rPr>
              <w:t>___</w:t>
            </w:r>
            <w:r w:rsidRPr="005E6937">
              <w:rPr>
                <w:rFonts w:asciiTheme="minorHAnsi" w:hAnsiTheme="minorHAnsi"/>
                <w:sz w:val="22"/>
                <w:szCs w:val="22"/>
              </w:rPr>
              <w:t>________________________________________</w:t>
            </w:r>
          </w:p>
          <w:p w:rsidR="00326C69" w:rsidRPr="005E6937" w:rsidRDefault="00326C69" w:rsidP="00715C06">
            <w:pPr>
              <w:rPr>
                <w:rFonts w:asciiTheme="minorHAnsi" w:hAnsiTheme="minorHAnsi"/>
                <w:sz w:val="22"/>
                <w:szCs w:val="22"/>
              </w:rPr>
            </w:pPr>
          </w:p>
          <w:p w:rsidR="00326C69" w:rsidRPr="005E6937" w:rsidRDefault="00326C69" w:rsidP="00715C06">
            <w:pPr>
              <w:rPr>
                <w:rFonts w:asciiTheme="minorHAnsi" w:hAnsiTheme="minorHAnsi"/>
                <w:sz w:val="22"/>
                <w:szCs w:val="22"/>
              </w:rPr>
            </w:pPr>
            <w:r w:rsidRPr="005E6937">
              <w:rPr>
                <w:rFonts w:asciiTheme="minorHAnsi" w:hAnsiTheme="minorHAnsi"/>
                <w:sz w:val="22"/>
                <w:szCs w:val="22"/>
              </w:rPr>
              <w:t xml:space="preserve">#2: </w:t>
            </w:r>
            <w:r w:rsidR="0045073B" w:rsidRPr="005E6937">
              <w:rPr>
                <w:rFonts w:asciiTheme="minorHAnsi" w:hAnsiTheme="minorHAnsi"/>
                <w:sz w:val="22"/>
                <w:szCs w:val="22"/>
              </w:rPr>
              <w:t xml:space="preserve">(Professional) </w:t>
            </w:r>
            <w:r w:rsidRPr="005E6937">
              <w:rPr>
                <w:rFonts w:asciiTheme="minorHAnsi" w:hAnsiTheme="minorHAnsi"/>
                <w:sz w:val="22"/>
                <w:szCs w:val="22"/>
              </w:rPr>
              <w:t>Name and contact email or phone number ________________________________________</w:t>
            </w:r>
          </w:p>
          <w:p w:rsidR="00326C69" w:rsidRPr="005E6937" w:rsidRDefault="00326C69" w:rsidP="00715C06">
            <w:pPr>
              <w:rPr>
                <w:rFonts w:asciiTheme="minorHAnsi" w:hAnsiTheme="minorHAnsi"/>
                <w:sz w:val="22"/>
                <w:szCs w:val="22"/>
              </w:rPr>
            </w:pPr>
          </w:p>
        </w:tc>
      </w:tr>
    </w:tbl>
    <w:p w:rsidR="000018E5" w:rsidRPr="005E6937" w:rsidRDefault="000018E5" w:rsidP="00CD129C">
      <w:pPr>
        <w:rPr>
          <w:rFonts w:asciiTheme="minorHAnsi" w:hAnsiTheme="minorHAnsi"/>
          <w:b/>
          <w:sz w:val="22"/>
          <w:szCs w:val="22"/>
        </w:rPr>
      </w:pPr>
    </w:p>
    <w:p w:rsidR="00CD129C" w:rsidRPr="005E6937" w:rsidRDefault="00CD129C" w:rsidP="00CD129C">
      <w:pPr>
        <w:rPr>
          <w:rFonts w:asciiTheme="minorHAnsi" w:hAnsiTheme="minorHAnsi"/>
          <w:b/>
          <w:sz w:val="22"/>
          <w:szCs w:val="22"/>
        </w:rPr>
      </w:pPr>
      <w:r w:rsidRPr="005E6937">
        <w:rPr>
          <w:rFonts w:asciiTheme="minorHAnsi" w:hAnsiTheme="minorHAnsi"/>
          <w:b/>
          <w:sz w:val="22"/>
          <w:szCs w:val="22"/>
        </w:rPr>
        <w:t>Please indicate the</w:t>
      </w:r>
      <w:r w:rsidR="00F95E6F" w:rsidRPr="005E6937">
        <w:rPr>
          <w:rFonts w:asciiTheme="minorHAnsi" w:hAnsiTheme="minorHAnsi"/>
          <w:b/>
          <w:sz w:val="22"/>
          <w:szCs w:val="22"/>
        </w:rPr>
        <w:t xml:space="preserve"> position you are </w:t>
      </w:r>
      <w:r w:rsidR="00B52231" w:rsidRPr="005E6937">
        <w:rPr>
          <w:rFonts w:asciiTheme="minorHAnsi" w:hAnsiTheme="minorHAnsi"/>
          <w:b/>
          <w:sz w:val="22"/>
          <w:szCs w:val="22"/>
        </w:rPr>
        <w:t xml:space="preserve">most </w:t>
      </w:r>
      <w:r w:rsidR="00F95E6F" w:rsidRPr="005E6937">
        <w:rPr>
          <w:rFonts w:asciiTheme="minorHAnsi" w:hAnsiTheme="minorHAnsi"/>
          <w:b/>
          <w:sz w:val="22"/>
          <w:szCs w:val="22"/>
        </w:rPr>
        <w:t>interested in</w:t>
      </w:r>
      <w:r w:rsidR="00B71D4E">
        <w:rPr>
          <w:rFonts w:asciiTheme="minorHAnsi" w:hAnsiTheme="minorHAnsi"/>
          <w:b/>
          <w:sz w:val="22"/>
          <w:szCs w:val="22"/>
        </w:rPr>
        <w:t xml:space="preserve"> to help us find the right opporuntity to give back to your community</w:t>
      </w:r>
      <w:r w:rsidR="00F95E6F" w:rsidRPr="005E6937">
        <w:rPr>
          <w:rFonts w:asciiTheme="minorHAnsi" w:hAnsiTheme="minorHAnsi"/>
          <w:b/>
          <w:sz w:val="22"/>
          <w:szCs w:val="22"/>
        </w:rPr>
        <w:t xml:space="preserve">. </w:t>
      </w:r>
      <w:r w:rsidR="00221B90" w:rsidRPr="005E6937">
        <w:rPr>
          <w:rFonts w:asciiTheme="minorHAnsi" w:hAnsiTheme="minorHAnsi"/>
          <w:b/>
          <w:sz w:val="22"/>
          <w:szCs w:val="22"/>
        </w:rPr>
        <w:t xml:space="preserve">It is important to understand that </w:t>
      </w:r>
      <w:r w:rsidR="00B71D4E">
        <w:rPr>
          <w:rFonts w:asciiTheme="minorHAnsi" w:hAnsiTheme="minorHAnsi"/>
          <w:b/>
          <w:sz w:val="22"/>
          <w:szCs w:val="22"/>
        </w:rPr>
        <w:t xml:space="preserve">CTN </w:t>
      </w:r>
      <w:r w:rsidR="00221B90" w:rsidRPr="005E6937">
        <w:rPr>
          <w:rFonts w:asciiTheme="minorHAnsi" w:hAnsiTheme="minorHAnsi"/>
          <w:b/>
          <w:sz w:val="22"/>
          <w:szCs w:val="22"/>
        </w:rPr>
        <w:t>may not be the right fit for all of our applicants.</w:t>
      </w:r>
    </w:p>
    <w:p w:rsidR="00243D78" w:rsidRPr="005E6937" w:rsidRDefault="00243D78" w:rsidP="001E3F11">
      <w:pPr>
        <w:rPr>
          <w:rFonts w:asciiTheme="minorHAnsi" w:hAnsiTheme="minorHAnsi"/>
          <w:sz w:val="22"/>
          <w:szCs w:val="22"/>
        </w:rPr>
      </w:pPr>
    </w:p>
    <w:p w:rsidR="00B71D4E" w:rsidRDefault="00B71D4E" w:rsidP="005E6937">
      <w:pPr>
        <w:rPr>
          <w:rFonts w:asciiTheme="minorHAnsi" w:hAnsiTheme="minorHAnsi"/>
          <w:b/>
          <w:sz w:val="22"/>
          <w:szCs w:val="22"/>
        </w:rPr>
      </w:pPr>
      <w:r w:rsidRPr="005E6937">
        <w:rPr>
          <w:rFonts w:asciiTheme="minorHAnsi" w:hAnsiTheme="minorHAnsi"/>
          <w:b/>
          <w:noProof/>
          <w:sz w:val="22"/>
          <w:szCs w:val="22"/>
          <w:lang w:val="en-CA" w:eastAsia="en-CA"/>
        </w:rPr>
        <mc:AlternateContent>
          <mc:Choice Requires="wps">
            <w:drawing>
              <wp:anchor distT="0" distB="0" distL="114300" distR="114300" simplePos="0" relativeHeight="251662336" behindDoc="0" locked="0" layoutInCell="1" allowOverlap="1" wp14:anchorId="03F8B0C1" wp14:editId="76A18E03">
                <wp:simplePos x="0" y="0"/>
                <wp:positionH relativeFrom="column">
                  <wp:posOffset>1835785</wp:posOffset>
                </wp:positionH>
                <wp:positionV relativeFrom="paragraph">
                  <wp:posOffset>5080</wp:posOffset>
                </wp:positionV>
                <wp:extent cx="182880" cy="1371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55pt;margin-top:.4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FjIAIAADs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"/>
            </w:pict>
          </mc:Fallback>
        </mc:AlternateContent>
      </w:r>
      <w:r>
        <w:rPr>
          <w:rFonts w:asciiTheme="minorHAnsi" w:hAnsiTheme="minorHAnsi"/>
          <w:b/>
          <w:sz w:val="22"/>
          <w:szCs w:val="22"/>
        </w:rPr>
        <w:t xml:space="preserve">Family Engagement Council: </w:t>
      </w:r>
    </w:p>
    <w:p w:rsidR="00B71D4E" w:rsidRPr="005E6937" w:rsidRDefault="00B71D4E" w:rsidP="005E6937">
      <w:pPr>
        <w:rPr>
          <w:rFonts w:asciiTheme="minorHAnsi" w:hAnsiTheme="minorHAnsi"/>
          <w:sz w:val="22"/>
          <w:szCs w:val="22"/>
        </w:rPr>
      </w:pPr>
      <w:r w:rsidRPr="005E6937">
        <w:rPr>
          <w:rFonts w:asciiTheme="minorHAnsi" w:hAnsiTheme="minorHAnsi"/>
          <w:sz w:val="22"/>
          <w:szCs w:val="22"/>
        </w:rPr>
        <w:t>A collaborative group of parents, caregivers, service professionals and CTN staff, the Family Engagement Council provides CTN with advice and guidance on policies, planning, implementation and evaluation of family engagement strategies, activities and materials. The volunteers and staff members on our council work as partners and are dedicated to sharing lived and professional experience and expertise.</w:t>
      </w:r>
    </w:p>
    <w:p w:rsidR="00797A59" w:rsidRPr="005E6937" w:rsidRDefault="005E6937" w:rsidP="005E6937">
      <w:pPr>
        <w:rPr>
          <w:rFonts w:asciiTheme="minorHAnsi" w:hAnsiTheme="minorHAnsi"/>
          <w:sz w:val="22"/>
          <w:szCs w:val="22"/>
        </w:rPr>
      </w:pPr>
      <w:r>
        <w:rPr>
          <w:rFonts w:asciiTheme="minorHAnsi" w:hAnsiTheme="minorHAnsi"/>
          <w:sz w:val="22"/>
          <w:szCs w:val="22"/>
        </w:rPr>
        <w:t xml:space="preserve">Time commitment: Approximately </w:t>
      </w:r>
      <w:r w:rsidR="00797A59" w:rsidRPr="005E6937">
        <w:rPr>
          <w:rFonts w:asciiTheme="minorHAnsi" w:hAnsiTheme="minorHAnsi"/>
          <w:sz w:val="22"/>
          <w:szCs w:val="22"/>
        </w:rPr>
        <w:t>three hours</w:t>
      </w:r>
      <w:r>
        <w:rPr>
          <w:rFonts w:asciiTheme="minorHAnsi" w:hAnsiTheme="minorHAnsi"/>
          <w:sz w:val="22"/>
          <w:szCs w:val="22"/>
        </w:rPr>
        <w:t xml:space="preserve"> per </w:t>
      </w:r>
      <w:r w:rsidR="00797A59" w:rsidRPr="005E6937">
        <w:rPr>
          <w:rFonts w:asciiTheme="minorHAnsi" w:hAnsiTheme="minorHAnsi"/>
          <w:sz w:val="22"/>
          <w:szCs w:val="22"/>
        </w:rPr>
        <w:t>month</w:t>
      </w:r>
    </w:p>
    <w:p w:rsidR="00797A59" w:rsidRDefault="00797A59" w:rsidP="005E6937">
      <w:pPr>
        <w:rPr>
          <w:rFonts w:asciiTheme="minorHAnsi" w:hAnsiTheme="minorHAnsi"/>
          <w:b/>
          <w:sz w:val="22"/>
          <w:szCs w:val="22"/>
        </w:rPr>
      </w:pPr>
    </w:p>
    <w:p w:rsidR="004D132F" w:rsidRPr="005E6937" w:rsidRDefault="005E6937" w:rsidP="005E6937">
      <w:pPr>
        <w:rPr>
          <w:rFonts w:asciiTheme="minorHAnsi" w:hAnsiTheme="minorHAnsi"/>
          <w:b/>
          <w:sz w:val="22"/>
          <w:szCs w:val="22"/>
        </w:rPr>
      </w:pPr>
      <w:r w:rsidRPr="005E6937">
        <w:rPr>
          <w:rFonts w:asciiTheme="minorHAnsi" w:hAnsiTheme="minorHAnsi"/>
          <w:b/>
          <w:noProof/>
          <w:sz w:val="22"/>
          <w:szCs w:val="22"/>
          <w:lang w:val="en-CA" w:eastAsia="en-CA"/>
        </w:rPr>
        <mc:AlternateContent>
          <mc:Choice Requires="wps">
            <w:drawing>
              <wp:anchor distT="0" distB="0" distL="114300" distR="114300" simplePos="0" relativeHeight="251656192" behindDoc="0" locked="0" layoutInCell="1" allowOverlap="1" wp14:anchorId="10133F9B" wp14:editId="4D7BDD26">
                <wp:simplePos x="0" y="0"/>
                <wp:positionH relativeFrom="column">
                  <wp:posOffset>1369060</wp:posOffset>
                </wp:positionH>
                <wp:positionV relativeFrom="paragraph">
                  <wp:posOffset>11430</wp:posOffset>
                </wp:positionV>
                <wp:extent cx="182880" cy="137160"/>
                <wp:effectExtent l="0" t="0" r="2667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8pt;margin-top:.9pt;width:14.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6ZIQIAADsEAAAOAAAAZHJzL2Uyb0RvYy54bWysU1Fv0zAQfkfiP1h+p2lCu3Z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"/>
            </w:pict>
          </mc:Fallback>
        </mc:AlternateContent>
      </w:r>
      <w:r w:rsidR="000B2B9B" w:rsidRPr="005E6937">
        <w:rPr>
          <w:rFonts w:asciiTheme="minorHAnsi" w:hAnsiTheme="minorHAnsi"/>
          <w:b/>
          <w:sz w:val="22"/>
          <w:szCs w:val="22"/>
        </w:rPr>
        <w:t>Working Groups</w:t>
      </w:r>
      <w:r w:rsidR="00C8626E" w:rsidRPr="005E6937">
        <w:rPr>
          <w:rFonts w:asciiTheme="minorHAnsi" w:hAnsiTheme="minorHAnsi"/>
          <w:b/>
          <w:sz w:val="22"/>
          <w:szCs w:val="22"/>
        </w:rPr>
        <w:t>:</w:t>
      </w:r>
    </w:p>
    <w:p w:rsidR="00C8626E" w:rsidRDefault="00797A59" w:rsidP="005E6937">
      <w:pPr>
        <w:rPr>
          <w:rFonts w:asciiTheme="minorHAnsi" w:hAnsiTheme="minorHAnsi"/>
          <w:sz w:val="22"/>
          <w:szCs w:val="22"/>
        </w:rPr>
      </w:pPr>
      <w:r>
        <w:rPr>
          <w:rFonts w:asciiTheme="minorHAnsi" w:hAnsiTheme="minorHAnsi"/>
          <w:sz w:val="22"/>
          <w:szCs w:val="22"/>
        </w:rPr>
        <w:t xml:space="preserve">From time to time, CTN relies on volunteers to join working groups that work on specific projects for a period of time. CTN recruits for these volunteer roles as opportunities come up and their purpose is typically well-defined. If you are replying to a call for volunteers for a particular working group, please list the group below. If you would like your name added to a volunteer roster for future working group opportunities, please leave that section blank. </w:t>
      </w:r>
    </w:p>
    <w:p w:rsidR="00797A59" w:rsidRDefault="00797A59" w:rsidP="005E6937">
      <w:pPr>
        <w:rPr>
          <w:rFonts w:asciiTheme="minorHAnsi" w:hAnsiTheme="minorHAnsi"/>
          <w:sz w:val="22"/>
          <w:szCs w:val="22"/>
        </w:rPr>
      </w:pPr>
      <w:r>
        <w:rPr>
          <w:rFonts w:asciiTheme="minorHAnsi" w:hAnsiTheme="minorHAnsi"/>
          <w:sz w:val="22"/>
          <w:szCs w:val="22"/>
        </w:rPr>
        <w:t>Time commitment: Varies based on working group</w:t>
      </w:r>
    </w:p>
    <w:p w:rsidR="00243D78" w:rsidRDefault="00243D78" w:rsidP="004D132F">
      <w:pPr>
        <w:ind w:left="360"/>
        <w:rPr>
          <w:rFonts w:asciiTheme="minorHAnsi" w:hAnsiTheme="minorHAnsi"/>
          <w:sz w:val="22"/>
          <w:szCs w:val="22"/>
        </w:rPr>
      </w:pPr>
    </w:p>
    <w:p w:rsidR="005E6937" w:rsidRPr="005E6937" w:rsidRDefault="005E6937" w:rsidP="004D132F">
      <w:pPr>
        <w:ind w:left="360"/>
        <w:rPr>
          <w:rFonts w:asciiTheme="minorHAnsi" w:hAnsiTheme="minorHAnsi"/>
          <w:sz w:val="22"/>
          <w:szCs w:val="22"/>
        </w:rPr>
      </w:pPr>
    </w:p>
    <w:p w:rsidR="00C8626E" w:rsidRPr="005E6937" w:rsidRDefault="006A06E1" w:rsidP="005E6937">
      <w:pPr>
        <w:rPr>
          <w:rFonts w:asciiTheme="minorHAnsi" w:hAnsiTheme="minorHAnsi"/>
          <w:b/>
          <w:sz w:val="22"/>
          <w:szCs w:val="22"/>
        </w:rPr>
      </w:pPr>
      <w:r w:rsidRPr="005E6937">
        <w:rPr>
          <w:rFonts w:asciiTheme="minorHAnsi" w:hAnsiTheme="minorHAnsi"/>
          <w:b/>
          <w:noProof/>
          <w:sz w:val="22"/>
          <w:szCs w:val="22"/>
          <w:lang w:val="en-CA" w:eastAsia="en-CA"/>
        </w:rPr>
        <w:lastRenderedPageBreak/>
        <mc:AlternateContent>
          <mc:Choice Requires="wps">
            <w:drawing>
              <wp:anchor distT="0" distB="0" distL="114300" distR="114300" simplePos="0" relativeHeight="251659264" behindDoc="0" locked="0" layoutInCell="1" allowOverlap="1" wp14:anchorId="252D72C2" wp14:editId="5B9839C4">
                <wp:simplePos x="0" y="0"/>
                <wp:positionH relativeFrom="column">
                  <wp:posOffset>1463040</wp:posOffset>
                </wp:positionH>
                <wp:positionV relativeFrom="paragraph">
                  <wp:posOffset>12065</wp:posOffset>
                </wp:positionV>
                <wp:extent cx="182880" cy="137160"/>
                <wp:effectExtent l="0" t="0" r="2667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2pt;margin-top:.95pt;width: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3d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"/>
            </w:pict>
          </mc:Fallback>
        </mc:AlternateContent>
      </w:r>
      <w:r w:rsidR="00326C69" w:rsidRPr="005E6937">
        <w:rPr>
          <w:rFonts w:asciiTheme="minorHAnsi" w:hAnsiTheme="minorHAnsi"/>
          <w:b/>
          <w:noProof/>
          <w:sz w:val="22"/>
          <w:szCs w:val="22"/>
          <w:lang w:val="en-CA" w:eastAsia="en-CA"/>
        </w:rPr>
        <w:t>Volunteer Mentor</w:t>
      </w:r>
      <w:r w:rsidR="00C8626E" w:rsidRPr="005E6937">
        <w:rPr>
          <w:rFonts w:asciiTheme="minorHAnsi" w:hAnsiTheme="minorHAnsi"/>
          <w:b/>
          <w:sz w:val="22"/>
          <w:szCs w:val="22"/>
        </w:rPr>
        <w:t>:</w:t>
      </w:r>
    </w:p>
    <w:p w:rsidR="005E6937" w:rsidRDefault="004D132F" w:rsidP="005E6937">
      <w:pPr>
        <w:rPr>
          <w:rFonts w:asciiTheme="minorHAnsi" w:hAnsiTheme="minorHAnsi"/>
          <w:sz w:val="22"/>
          <w:szCs w:val="22"/>
        </w:rPr>
      </w:pPr>
      <w:r w:rsidRPr="005E6937">
        <w:rPr>
          <w:rFonts w:asciiTheme="minorHAnsi" w:hAnsiTheme="minorHAnsi"/>
          <w:sz w:val="22"/>
          <w:szCs w:val="22"/>
        </w:rPr>
        <w:t xml:space="preserve">This </w:t>
      </w:r>
      <w:r w:rsidR="00797A59">
        <w:rPr>
          <w:rFonts w:asciiTheme="minorHAnsi" w:hAnsiTheme="minorHAnsi"/>
          <w:sz w:val="22"/>
          <w:szCs w:val="22"/>
        </w:rPr>
        <w:t>v</w:t>
      </w:r>
      <w:r w:rsidRPr="005E6937">
        <w:rPr>
          <w:rFonts w:asciiTheme="minorHAnsi" w:hAnsiTheme="minorHAnsi"/>
          <w:sz w:val="22"/>
          <w:szCs w:val="22"/>
        </w:rPr>
        <w:t>olunteer role is ideal for those who are interested in offering 1:1 sup</w:t>
      </w:r>
      <w:r w:rsidR="0045073B" w:rsidRPr="005E6937">
        <w:rPr>
          <w:rFonts w:asciiTheme="minorHAnsi" w:hAnsiTheme="minorHAnsi"/>
          <w:sz w:val="22"/>
          <w:szCs w:val="22"/>
        </w:rPr>
        <w:t>port to other families in need.</w:t>
      </w:r>
      <w:r w:rsidRPr="005E6937">
        <w:rPr>
          <w:rFonts w:asciiTheme="minorHAnsi" w:hAnsiTheme="minorHAnsi"/>
          <w:sz w:val="22"/>
          <w:szCs w:val="22"/>
        </w:rPr>
        <w:t xml:space="preserve"> It’s best suited for those who have “life experiences” and are </w:t>
      </w:r>
      <w:r w:rsidR="00326C69" w:rsidRPr="005E6937">
        <w:rPr>
          <w:rFonts w:asciiTheme="minorHAnsi" w:hAnsiTheme="minorHAnsi"/>
          <w:sz w:val="22"/>
          <w:szCs w:val="22"/>
        </w:rPr>
        <w:t xml:space="preserve">eager </w:t>
      </w:r>
      <w:r w:rsidRPr="005E6937">
        <w:rPr>
          <w:rFonts w:asciiTheme="minorHAnsi" w:hAnsiTheme="minorHAnsi"/>
          <w:sz w:val="22"/>
          <w:szCs w:val="22"/>
        </w:rPr>
        <w:t xml:space="preserve">to help </w:t>
      </w:r>
      <w:r w:rsidR="00326C69" w:rsidRPr="005E6937">
        <w:rPr>
          <w:rFonts w:asciiTheme="minorHAnsi" w:hAnsiTheme="minorHAnsi"/>
          <w:sz w:val="22"/>
          <w:szCs w:val="22"/>
        </w:rPr>
        <w:t>provide</w:t>
      </w:r>
      <w:r w:rsidRPr="005E6937">
        <w:rPr>
          <w:rFonts w:asciiTheme="minorHAnsi" w:hAnsiTheme="minorHAnsi"/>
          <w:sz w:val="22"/>
          <w:szCs w:val="22"/>
        </w:rPr>
        <w:t xml:space="preserve"> other families </w:t>
      </w:r>
      <w:r w:rsidR="00326C69" w:rsidRPr="005E6937">
        <w:rPr>
          <w:rFonts w:asciiTheme="minorHAnsi" w:hAnsiTheme="minorHAnsi"/>
          <w:sz w:val="22"/>
          <w:szCs w:val="22"/>
        </w:rPr>
        <w:t xml:space="preserve">with resources and emotional support </w:t>
      </w:r>
      <w:r w:rsidRPr="005E6937">
        <w:rPr>
          <w:rFonts w:asciiTheme="minorHAnsi" w:hAnsiTheme="minorHAnsi"/>
          <w:sz w:val="22"/>
          <w:szCs w:val="22"/>
        </w:rPr>
        <w:t>during their journey</w:t>
      </w:r>
      <w:r w:rsidR="0045073B" w:rsidRPr="005E6937">
        <w:rPr>
          <w:rFonts w:asciiTheme="minorHAnsi" w:hAnsiTheme="minorHAnsi"/>
          <w:sz w:val="22"/>
          <w:szCs w:val="22"/>
        </w:rPr>
        <w:t xml:space="preserve">. </w:t>
      </w:r>
    </w:p>
    <w:p w:rsidR="00C8626E" w:rsidRPr="005E6937" w:rsidRDefault="0045073B" w:rsidP="005E6937">
      <w:pPr>
        <w:rPr>
          <w:rFonts w:asciiTheme="minorHAnsi" w:hAnsiTheme="minorHAnsi"/>
          <w:sz w:val="22"/>
          <w:szCs w:val="22"/>
        </w:rPr>
      </w:pPr>
      <w:r w:rsidRPr="005E6937">
        <w:rPr>
          <w:rFonts w:asciiTheme="minorHAnsi" w:hAnsiTheme="minorHAnsi"/>
          <w:sz w:val="22"/>
          <w:szCs w:val="22"/>
        </w:rPr>
        <w:t>Time commitment</w:t>
      </w:r>
      <w:r w:rsidR="005E6937">
        <w:rPr>
          <w:rFonts w:asciiTheme="minorHAnsi" w:hAnsiTheme="minorHAnsi"/>
          <w:sz w:val="22"/>
          <w:szCs w:val="22"/>
        </w:rPr>
        <w:t>: A</w:t>
      </w:r>
      <w:r w:rsidRPr="005E6937">
        <w:rPr>
          <w:rFonts w:asciiTheme="minorHAnsi" w:hAnsiTheme="minorHAnsi"/>
          <w:sz w:val="22"/>
          <w:szCs w:val="22"/>
        </w:rPr>
        <w:t>pproximately 1-3 hours per month</w:t>
      </w:r>
    </w:p>
    <w:p w:rsidR="008269E3" w:rsidRPr="005E6937" w:rsidRDefault="008269E3" w:rsidP="008269E3">
      <w:pPr>
        <w:ind w:left="720"/>
        <w:rPr>
          <w:rFonts w:asciiTheme="minorHAnsi" w:hAnsiTheme="minorHAnsi"/>
          <w:b/>
          <w:sz w:val="22"/>
          <w:szCs w:val="22"/>
        </w:rPr>
      </w:pPr>
    </w:p>
    <w:p w:rsidR="00F95E6F" w:rsidRPr="005E6937" w:rsidRDefault="006A06E1" w:rsidP="005E6937">
      <w:pPr>
        <w:rPr>
          <w:rFonts w:asciiTheme="minorHAnsi" w:hAnsiTheme="minorHAnsi"/>
          <w:b/>
          <w:sz w:val="22"/>
          <w:szCs w:val="22"/>
        </w:rPr>
      </w:pPr>
      <w:r w:rsidRPr="005E6937">
        <w:rPr>
          <w:rFonts w:asciiTheme="minorHAnsi" w:hAnsiTheme="minorHAnsi"/>
          <w:b/>
          <w:noProof/>
          <w:sz w:val="22"/>
          <w:szCs w:val="22"/>
          <w:lang w:val="en-CA" w:eastAsia="en-CA"/>
        </w:rPr>
        <mc:AlternateContent>
          <mc:Choice Requires="wps">
            <w:drawing>
              <wp:anchor distT="0" distB="0" distL="114300" distR="114300" simplePos="0" relativeHeight="251658240" behindDoc="0" locked="0" layoutInCell="1" allowOverlap="1" wp14:anchorId="4B571607" wp14:editId="66F4E2BB">
                <wp:simplePos x="0" y="0"/>
                <wp:positionH relativeFrom="column">
                  <wp:posOffset>1464310</wp:posOffset>
                </wp:positionH>
                <wp:positionV relativeFrom="paragraph">
                  <wp:posOffset>12065</wp:posOffset>
                </wp:positionV>
                <wp:extent cx="182880" cy="137160"/>
                <wp:effectExtent l="0" t="0" r="2667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5.3pt;margin-top:.95pt;width:14.4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2aIA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"/>
            </w:pict>
          </mc:Fallback>
        </mc:AlternateContent>
      </w:r>
      <w:r w:rsidR="00F95E6F" w:rsidRPr="005E6937">
        <w:rPr>
          <w:rFonts w:asciiTheme="minorHAnsi" w:hAnsiTheme="minorHAnsi"/>
          <w:b/>
          <w:sz w:val="22"/>
          <w:szCs w:val="22"/>
        </w:rPr>
        <w:t xml:space="preserve">Local </w:t>
      </w:r>
      <w:r w:rsidR="004D132F" w:rsidRPr="005E6937">
        <w:rPr>
          <w:rFonts w:asciiTheme="minorHAnsi" w:hAnsiTheme="minorHAnsi"/>
          <w:b/>
          <w:sz w:val="22"/>
          <w:szCs w:val="22"/>
        </w:rPr>
        <w:t>Site Role:</w:t>
      </w:r>
    </w:p>
    <w:p w:rsidR="005E6937" w:rsidRDefault="004D132F" w:rsidP="005E6937">
      <w:pPr>
        <w:rPr>
          <w:rFonts w:asciiTheme="minorHAnsi" w:hAnsiTheme="minorHAnsi"/>
          <w:sz w:val="22"/>
          <w:szCs w:val="22"/>
        </w:rPr>
      </w:pPr>
      <w:r w:rsidRPr="005E6937">
        <w:rPr>
          <w:rFonts w:asciiTheme="minorHAnsi" w:hAnsiTheme="minorHAnsi"/>
          <w:sz w:val="22"/>
          <w:szCs w:val="22"/>
        </w:rPr>
        <w:t xml:space="preserve">This volunteer will assist the Local Team Facilitator </w:t>
      </w:r>
      <w:r w:rsidR="00CB6283" w:rsidRPr="005E6937">
        <w:rPr>
          <w:rFonts w:asciiTheme="minorHAnsi" w:hAnsiTheme="minorHAnsi"/>
          <w:sz w:val="22"/>
          <w:szCs w:val="22"/>
        </w:rPr>
        <w:t xml:space="preserve">(LTF) </w:t>
      </w:r>
      <w:r w:rsidRPr="005E6937">
        <w:rPr>
          <w:rFonts w:asciiTheme="minorHAnsi" w:hAnsiTheme="minorHAnsi"/>
          <w:sz w:val="22"/>
          <w:szCs w:val="22"/>
        </w:rPr>
        <w:t>in site support at the local site. An example of these responsibilities would include cleaning/tidying the site equipment and performing light administrative duties such as photocopying and mailing.</w:t>
      </w:r>
      <w:r w:rsidR="0045073B" w:rsidRPr="005E6937">
        <w:rPr>
          <w:rFonts w:asciiTheme="minorHAnsi" w:hAnsiTheme="minorHAnsi"/>
          <w:sz w:val="22"/>
          <w:szCs w:val="22"/>
        </w:rPr>
        <w:t xml:space="preserve"> </w:t>
      </w:r>
    </w:p>
    <w:p w:rsidR="004D132F" w:rsidRPr="005E6937" w:rsidRDefault="006D0F59" w:rsidP="005E6937">
      <w:pPr>
        <w:rPr>
          <w:rFonts w:asciiTheme="minorHAnsi" w:hAnsiTheme="minorHAnsi"/>
          <w:sz w:val="22"/>
          <w:szCs w:val="22"/>
        </w:rPr>
      </w:pPr>
      <w:r>
        <w:rPr>
          <w:rFonts w:asciiTheme="minorHAnsi" w:hAnsiTheme="minorHAnsi"/>
          <w:sz w:val="22"/>
          <w:szCs w:val="22"/>
        </w:rPr>
        <w:t>Time commitment: Varies and can be discussed with LTF</w:t>
      </w:r>
    </w:p>
    <w:p w:rsidR="005E6937" w:rsidRDefault="005E6937" w:rsidP="005E6937">
      <w:pPr>
        <w:rPr>
          <w:rFonts w:asciiTheme="minorHAnsi" w:hAnsiTheme="minorHAnsi"/>
          <w:b/>
          <w:sz w:val="22"/>
        </w:rPr>
      </w:pPr>
    </w:p>
    <w:p w:rsidR="00F95E6F" w:rsidRPr="005E6937" w:rsidRDefault="005E6937" w:rsidP="005E6937">
      <w:pPr>
        <w:rPr>
          <w:rFonts w:asciiTheme="minorHAnsi" w:hAnsiTheme="minorHAnsi"/>
          <w:sz w:val="22"/>
        </w:rPr>
      </w:pPr>
      <w:r w:rsidRPr="005E6937">
        <w:rPr>
          <w:noProof/>
          <w:sz w:val="22"/>
          <w:lang w:eastAsia="en-CA"/>
        </w:rPr>
        <mc:AlternateContent>
          <mc:Choice Requires="wps">
            <w:drawing>
              <wp:anchor distT="0" distB="0" distL="114300" distR="114300" simplePos="0" relativeHeight="251660288" behindDoc="0" locked="0" layoutInCell="1" allowOverlap="1" wp14:anchorId="108E2A52" wp14:editId="38FA4AE1">
                <wp:simplePos x="0" y="0"/>
                <wp:positionH relativeFrom="column">
                  <wp:posOffset>1471295</wp:posOffset>
                </wp:positionH>
                <wp:positionV relativeFrom="paragraph">
                  <wp:posOffset>0</wp:posOffset>
                </wp:positionV>
                <wp:extent cx="182880" cy="1371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5.85pt;margin-top:0;width:14.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1AIQIAADs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"/>
            </w:pict>
          </mc:Fallback>
        </mc:AlternateContent>
      </w:r>
      <w:r w:rsidR="00942642" w:rsidRPr="005E6937">
        <w:rPr>
          <w:rFonts w:asciiTheme="minorHAnsi" w:hAnsiTheme="minorHAnsi"/>
          <w:b/>
          <w:sz w:val="22"/>
        </w:rPr>
        <w:t xml:space="preserve">Event Support: </w:t>
      </w:r>
    </w:p>
    <w:p w:rsidR="006D0F59" w:rsidRDefault="00942642" w:rsidP="005E6937">
      <w:pPr>
        <w:rPr>
          <w:rFonts w:asciiTheme="minorHAnsi" w:hAnsiTheme="minorHAnsi"/>
          <w:sz w:val="22"/>
          <w:szCs w:val="22"/>
        </w:rPr>
      </w:pPr>
      <w:r w:rsidRPr="005E6937">
        <w:rPr>
          <w:rFonts w:asciiTheme="minorHAnsi" w:hAnsiTheme="minorHAnsi"/>
          <w:sz w:val="22"/>
          <w:szCs w:val="22"/>
        </w:rPr>
        <w:t xml:space="preserve">This volunteer will assist the </w:t>
      </w:r>
      <w:r w:rsidR="006D0F59">
        <w:rPr>
          <w:rFonts w:asciiTheme="minorHAnsi" w:hAnsiTheme="minorHAnsi"/>
          <w:sz w:val="22"/>
          <w:szCs w:val="22"/>
        </w:rPr>
        <w:t>LTF with</w:t>
      </w:r>
      <w:r w:rsidR="005E6937">
        <w:rPr>
          <w:rFonts w:asciiTheme="minorHAnsi" w:hAnsiTheme="minorHAnsi"/>
          <w:sz w:val="22"/>
          <w:szCs w:val="22"/>
        </w:rPr>
        <w:t xml:space="preserve"> </w:t>
      </w:r>
      <w:r w:rsidRPr="005E6937">
        <w:rPr>
          <w:rFonts w:asciiTheme="minorHAnsi" w:hAnsiTheme="minorHAnsi"/>
          <w:sz w:val="22"/>
          <w:szCs w:val="22"/>
        </w:rPr>
        <w:t>running family even</w:t>
      </w:r>
      <w:r w:rsidR="0045073B" w:rsidRPr="005E6937">
        <w:rPr>
          <w:rFonts w:asciiTheme="minorHAnsi" w:hAnsiTheme="minorHAnsi"/>
          <w:sz w:val="22"/>
          <w:szCs w:val="22"/>
        </w:rPr>
        <w:t xml:space="preserve">ts in their local communities.  </w:t>
      </w:r>
      <w:r w:rsidRPr="005E6937">
        <w:rPr>
          <w:rFonts w:asciiTheme="minorHAnsi" w:hAnsiTheme="minorHAnsi"/>
          <w:sz w:val="22"/>
          <w:szCs w:val="22"/>
        </w:rPr>
        <w:t xml:space="preserve">An example of these events may include Halloween </w:t>
      </w:r>
      <w:r w:rsidR="0045073B" w:rsidRPr="005E6937">
        <w:rPr>
          <w:rFonts w:asciiTheme="minorHAnsi" w:hAnsiTheme="minorHAnsi"/>
          <w:sz w:val="22"/>
          <w:szCs w:val="22"/>
        </w:rPr>
        <w:t xml:space="preserve">and </w:t>
      </w:r>
      <w:r w:rsidR="006D0F59">
        <w:rPr>
          <w:rFonts w:asciiTheme="minorHAnsi" w:hAnsiTheme="minorHAnsi"/>
          <w:sz w:val="22"/>
          <w:szCs w:val="22"/>
        </w:rPr>
        <w:t>h</w:t>
      </w:r>
      <w:r w:rsidR="0045073B" w:rsidRPr="005E6937">
        <w:rPr>
          <w:rFonts w:asciiTheme="minorHAnsi" w:hAnsiTheme="minorHAnsi"/>
          <w:sz w:val="22"/>
          <w:szCs w:val="22"/>
        </w:rPr>
        <w:t>oliday parties</w:t>
      </w:r>
      <w:r w:rsidRPr="005E6937">
        <w:rPr>
          <w:rFonts w:asciiTheme="minorHAnsi" w:hAnsiTheme="minorHAnsi"/>
          <w:sz w:val="22"/>
          <w:szCs w:val="22"/>
        </w:rPr>
        <w:t xml:space="preserve">, </w:t>
      </w:r>
      <w:r w:rsidR="00BB258A" w:rsidRPr="005E6937">
        <w:rPr>
          <w:rFonts w:asciiTheme="minorHAnsi" w:hAnsiTheme="minorHAnsi"/>
          <w:sz w:val="22"/>
          <w:szCs w:val="22"/>
        </w:rPr>
        <w:t>info</w:t>
      </w:r>
      <w:r w:rsidR="0045073B" w:rsidRPr="005E6937">
        <w:rPr>
          <w:rFonts w:asciiTheme="minorHAnsi" w:hAnsiTheme="minorHAnsi"/>
          <w:sz w:val="22"/>
          <w:szCs w:val="22"/>
        </w:rPr>
        <w:t>rmation</w:t>
      </w:r>
      <w:r w:rsidR="00BB258A" w:rsidRPr="005E6937">
        <w:rPr>
          <w:rFonts w:asciiTheme="minorHAnsi" w:hAnsiTheme="minorHAnsi"/>
          <w:sz w:val="22"/>
          <w:szCs w:val="22"/>
        </w:rPr>
        <w:t xml:space="preserve"> fairs, </w:t>
      </w:r>
      <w:r w:rsidRPr="005E6937">
        <w:rPr>
          <w:rFonts w:asciiTheme="minorHAnsi" w:hAnsiTheme="minorHAnsi"/>
          <w:sz w:val="22"/>
          <w:szCs w:val="22"/>
        </w:rPr>
        <w:t xml:space="preserve">coffee chats or an educational session. </w:t>
      </w:r>
    </w:p>
    <w:p w:rsidR="006D0F59" w:rsidRPr="00943EEC" w:rsidRDefault="006D0F59" w:rsidP="005E6937">
      <w:pPr>
        <w:rPr>
          <w:rFonts w:asciiTheme="minorHAnsi" w:hAnsiTheme="minorHAnsi"/>
          <w:sz w:val="22"/>
          <w:szCs w:val="22"/>
        </w:rPr>
      </w:pPr>
      <w:r>
        <w:rPr>
          <w:rFonts w:asciiTheme="minorHAnsi" w:hAnsiTheme="minorHAnsi"/>
          <w:sz w:val="22"/>
          <w:szCs w:val="22"/>
        </w:rPr>
        <w:t>Time commitment: Varies and can be discussed with LTF</w:t>
      </w:r>
    </w:p>
    <w:p w:rsidR="008B6576" w:rsidRPr="005E6937" w:rsidRDefault="008B6576" w:rsidP="00715C06">
      <w:pPr>
        <w:spacing w:before="120" w:after="120"/>
        <w:rPr>
          <w:rFonts w:asciiTheme="minorHAnsi" w:hAnsiTheme="minorHAnsi"/>
          <w:sz w:val="22"/>
          <w:szCs w:val="22"/>
        </w:rPr>
      </w:pPr>
    </w:p>
    <w:p w:rsidR="0045073B" w:rsidRPr="005E6937" w:rsidRDefault="008B6576" w:rsidP="0045073B">
      <w:pPr>
        <w:autoSpaceDE w:val="0"/>
        <w:autoSpaceDN w:val="0"/>
        <w:adjustRightInd w:val="0"/>
        <w:rPr>
          <w:rFonts w:asciiTheme="minorHAnsi" w:hAnsiTheme="minorHAnsi" w:cs="Tahoma"/>
          <w:iCs w:val="0"/>
          <w:sz w:val="22"/>
          <w:szCs w:val="22"/>
          <w:lang w:val="en-CA" w:eastAsia="en-CA"/>
        </w:rPr>
      </w:pPr>
      <w:r w:rsidRPr="005E6937">
        <w:rPr>
          <w:rFonts w:asciiTheme="minorHAnsi" w:hAnsiTheme="minorHAnsi"/>
          <w:b/>
          <w:i/>
          <w:sz w:val="22"/>
          <w:szCs w:val="22"/>
        </w:rPr>
        <w:t xml:space="preserve">Note:  </w:t>
      </w:r>
      <w:r w:rsidRPr="005E6937">
        <w:rPr>
          <w:rFonts w:asciiTheme="minorHAnsi" w:hAnsiTheme="minorHAnsi"/>
          <w:i/>
          <w:sz w:val="22"/>
          <w:szCs w:val="22"/>
        </w:rPr>
        <w:t xml:space="preserve">The Children’s Treatment Network also recruits parents </w:t>
      </w:r>
      <w:r w:rsidR="00823429" w:rsidRPr="005E6937">
        <w:rPr>
          <w:rFonts w:asciiTheme="minorHAnsi" w:hAnsiTheme="minorHAnsi"/>
          <w:i/>
          <w:sz w:val="22"/>
          <w:szCs w:val="22"/>
        </w:rPr>
        <w:t xml:space="preserve">and community volunteers to participle </w:t>
      </w:r>
      <w:r w:rsidRPr="005E6937">
        <w:rPr>
          <w:rFonts w:asciiTheme="minorHAnsi" w:hAnsiTheme="minorHAnsi"/>
          <w:i/>
          <w:sz w:val="22"/>
          <w:szCs w:val="22"/>
        </w:rPr>
        <w:t>at L</w:t>
      </w:r>
      <w:r w:rsidR="00823429" w:rsidRPr="005E6937">
        <w:rPr>
          <w:rFonts w:asciiTheme="minorHAnsi" w:hAnsiTheme="minorHAnsi"/>
          <w:i/>
          <w:sz w:val="22"/>
          <w:szCs w:val="22"/>
        </w:rPr>
        <w:t xml:space="preserve">eadership and Governance tables.  </w:t>
      </w:r>
      <w:r w:rsidRPr="005E6937">
        <w:rPr>
          <w:rFonts w:asciiTheme="minorHAnsi" w:hAnsiTheme="minorHAnsi"/>
          <w:i/>
          <w:sz w:val="22"/>
          <w:szCs w:val="22"/>
        </w:rPr>
        <w:t xml:space="preserve">These would include our Board of Directors, Audit and Finance, Quality Committee, Governance Committee for example.  These positions are recruited through a </w:t>
      </w:r>
      <w:r w:rsidR="00823429" w:rsidRPr="005E6937">
        <w:rPr>
          <w:rFonts w:asciiTheme="minorHAnsi" w:hAnsiTheme="minorHAnsi"/>
          <w:i/>
          <w:sz w:val="22"/>
          <w:szCs w:val="22"/>
        </w:rPr>
        <w:t>separate</w:t>
      </w:r>
      <w:r w:rsidRPr="005E6937">
        <w:rPr>
          <w:rFonts w:asciiTheme="minorHAnsi" w:hAnsiTheme="minorHAnsi"/>
          <w:i/>
          <w:sz w:val="22"/>
          <w:szCs w:val="22"/>
        </w:rPr>
        <w:t xml:space="preserve"> </w:t>
      </w:r>
      <w:r w:rsidR="0045073B" w:rsidRPr="005E6937">
        <w:rPr>
          <w:rFonts w:asciiTheme="minorHAnsi" w:hAnsiTheme="minorHAnsi"/>
          <w:i/>
          <w:sz w:val="22"/>
          <w:szCs w:val="22"/>
        </w:rPr>
        <w:t xml:space="preserve">process. </w:t>
      </w:r>
      <w:r w:rsidR="0045073B" w:rsidRPr="005E6937">
        <w:rPr>
          <w:rFonts w:asciiTheme="minorHAnsi" w:hAnsiTheme="minorHAnsi"/>
          <w:i/>
          <w:iCs w:val="0"/>
          <w:color w:val="000000"/>
          <w:sz w:val="22"/>
          <w:szCs w:val="22"/>
          <w:lang w:val="en-CA" w:eastAsia="en-CA"/>
        </w:rPr>
        <w:t>For more information on our board, including details on how to apply please visit: http://www.ctnsy.ca/About-Us/Governance.aspx</w:t>
      </w:r>
    </w:p>
    <w:p w:rsidR="000A1CAB" w:rsidRPr="005E6937" w:rsidRDefault="000A1CAB" w:rsidP="005E0F1D">
      <w:pPr>
        <w:autoSpaceDE w:val="0"/>
        <w:autoSpaceDN w:val="0"/>
        <w:adjustRightInd w:val="0"/>
        <w:outlineLvl w:val="1"/>
        <w:rPr>
          <w:rFonts w:asciiTheme="minorHAnsi" w:hAnsiTheme="minorHAnsi"/>
          <w:b/>
          <w:sz w:val="22"/>
          <w:szCs w:val="22"/>
        </w:rPr>
      </w:pPr>
    </w:p>
    <w:p w:rsidR="00A64702" w:rsidRPr="005E6937" w:rsidRDefault="00A64702" w:rsidP="00A64702">
      <w:pPr>
        <w:rPr>
          <w:rFonts w:asciiTheme="minorHAnsi" w:hAnsiTheme="minorHAnsi"/>
          <w:b/>
          <w:sz w:val="22"/>
          <w:szCs w:val="22"/>
        </w:rPr>
      </w:pPr>
      <w:r w:rsidRPr="005E6937">
        <w:rPr>
          <w:rFonts w:asciiTheme="minorHAnsi" w:hAnsiTheme="minorHAnsi"/>
          <w:b/>
          <w:sz w:val="22"/>
          <w:szCs w:val="22"/>
        </w:rPr>
        <w:t xml:space="preserve">Applicant profile questions:  </w:t>
      </w:r>
    </w:p>
    <w:p w:rsidR="00243D78" w:rsidRPr="005E6937" w:rsidRDefault="00243D78" w:rsidP="00A64702">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43D78" w:rsidRPr="00B71D4E" w:rsidTr="0087094F">
        <w:tc>
          <w:tcPr>
            <w:tcW w:w="10881" w:type="dxa"/>
          </w:tcPr>
          <w:p w:rsidR="00243D78" w:rsidRPr="005E6937" w:rsidRDefault="00243D78" w:rsidP="0087094F">
            <w:pPr>
              <w:autoSpaceDE w:val="0"/>
              <w:autoSpaceDN w:val="0"/>
              <w:adjustRightInd w:val="0"/>
              <w:rPr>
                <w:rFonts w:asciiTheme="minorHAnsi" w:hAnsiTheme="minorHAnsi"/>
                <w:iCs w:val="0"/>
                <w:color w:val="000000"/>
                <w:sz w:val="22"/>
                <w:szCs w:val="22"/>
                <w:lang w:val="en-CA" w:eastAsia="en-CA"/>
              </w:rPr>
            </w:pPr>
          </w:p>
          <w:p w:rsidR="00243D78" w:rsidRPr="005E6937" w:rsidRDefault="00243D78" w:rsidP="00DF2975">
            <w:pPr>
              <w:autoSpaceDE w:val="0"/>
              <w:autoSpaceDN w:val="0"/>
              <w:adjustRightInd w:val="0"/>
              <w:rPr>
                <w:rFonts w:asciiTheme="minorHAnsi" w:hAnsiTheme="minorHAnsi"/>
                <w:b/>
                <w:sz w:val="22"/>
                <w:szCs w:val="22"/>
              </w:rPr>
            </w:pPr>
            <w:r w:rsidRPr="005E6937">
              <w:rPr>
                <w:rFonts w:asciiTheme="minorHAnsi" w:hAnsiTheme="minorHAnsi"/>
                <w:b/>
                <w:sz w:val="22"/>
                <w:szCs w:val="22"/>
              </w:rPr>
              <w:t>Tell Us About Why You Want to Volunteer for CTN:</w:t>
            </w:r>
          </w:p>
          <w:p w:rsidR="005E6937" w:rsidRDefault="00243D78" w:rsidP="0045073B">
            <w:pPr>
              <w:autoSpaceDE w:val="0"/>
              <w:autoSpaceDN w:val="0"/>
              <w:adjustRightInd w:val="0"/>
              <w:rPr>
                <w:rFonts w:asciiTheme="minorHAnsi" w:hAnsiTheme="minorHAnsi"/>
                <w:b/>
                <w:sz w:val="22"/>
                <w:szCs w:val="22"/>
              </w:rPr>
            </w:pPr>
            <w:r w:rsidRPr="005E6937">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937" w:rsidRPr="005E6937">
              <w:rPr>
                <w:rFonts w:asciiTheme="minorHAnsi" w:hAnsiTheme="minorHAnsi"/>
                <w:b/>
                <w:sz w:val="22"/>
                <w:szCs w:val="22"/>
              </w:rPr>
              <w:t>________________________________________________</w:t>
            </w:r>
            <w:r w:rsidR="005E6937">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D78" w:rsidRPr="005E6937" w:rsidRDefault="00243D78" w:rsidP="0045073B">
            <w:pPr>
              <w:autoSpaceDE w:val="0"/>
              <w:autoSpaceDN w:val="0"/>
              <w:adjustRightInd w:val="0"/>
              <w:rPr>
                <w:rFonts w:asciiTheme="minorHAnsi" w:hAnsiTheme="minorHAnsi"/>
                <w:b/>
                <w:sz w:val="22"/>
                <w:szCs w:val="22"/>
              </w:rPr>
            </w:pPr>
          </w:p>
        </w:tc>
      </w:tr>
    </w:tbl>
    <w:p w:rsidR="00DF2975" w:rsidRDefault="00DF2975" w:rsidP="00A64702">
      <w:pPr>
        <w:rPr>
          <w:rFonts w:asciiTheme="minorHAnsi" w:hAnsiTheme="minorHAnsi"/>
          <w:b/>
          <w:color w:val="FF0000"/>
          <w:sz w:val="22"/>
          <w:szCs w:val="22"/>
        </w:rPr>
      </w:pPr>
    </w:p>
    <w:p w:rsidR="005E6937" w:rsidRDefault="005E6937" w:rsidP="00A64702">
      <w:pPr>
        <w:rPr>
          <w:rFonts w:asciiTheme="minorHAnsi" w:hAnsiTheme="minorHAnsi"/>
          <w:sz w:val="22"/>
          <w:szCs w:val="22"/>
        </w:rPr>
      </w:pPr>
      <w:r w:rsidRPr="005E6937">
        <w:rPr>
          <w:rFonts w:asciiTheme="minorHAnsi" w:hAnsiTheme="minorHAnsi"/>
          <w:b/>
          <w:sz w:val="22"/>
          <w:szCs w:val="22"/>
        </w:rPr>
        <w:t xml:space="preserve">Is this volunteer role contributing to high school volunteer hours? </w:t>
      </w:r>
      <w:r w:rsidRPr="005E6937">
        <w:rPr>
          <w:rFonts w:asciiTheme="minorHAnsi" w:hAnsiTheme="minorHAnsi"/>
          <w:sz w:val="22"/>
          <w:szCs w:val="22"/>
        </w:rPr>
        <w:sym w:font="Wingdings" w:char="F06F"/>
      </w:r>
      <w:r w:rsidRPr="005E6937">
        <w:rPr>
          <w:rFonts w:asciiTheme="minorHAnsi" w:hAnsiTheme="minorHAnsi"/>
          <w:sz w:val="22"/>
          <w:szCs w:val="22"/>
        </w:rPr>
        <w:t xml:space="preserve"> Yes   </w:t>
      </w:r>
      <w:r w:rsidRPr="005E6937">
        <w:rPr>
          <w:rFonts w:asciiTheme="minorHAnsi" w:hAnsiTheme="minorHAnsi"/>
          <w:sz w:val="22"/>
          <w:szCs w:val="22"/>
        </w:rPr>
        <w:sym w:font="Wingdings" w:char="F06F"/>
      </w:r>
      <w:r w:rsidRPr="005E6937">
        <w:rPr>
          <w:rFonts w:asciiTheme="minorHAnsi" w:hAnsiTheme="minorHAnsi"/>
          <w:sz w:val="22"/>
          <w:szCs w:val="22"/>
        </w:rPr>
        <w:t xml:space="preserve"> No     </w:t>
      </w:r>
    </w:p>
    <w:p w:rsidR="005E6937" w:rsidRDefault="005E6937" w:rsidP="00A64702">
      <w:pPr>
        <w:rPr>
          <w:rFonts w:asciiTheme="minorHAnsi" w:hAnsiTheme="minorHAnsi"/>
          <w:b/>
          <w:color w:val="FF0000"/>
          <w:sz w:val="22"/>
          <w:szCs w:val="22"/>
        </w:rPr>
      </w:pPr>
    </w:p>
    <w:p w:rsidR="005E6937" w:rsidRDefault="005E6937" w:rsidP="00A64702">
      <w:pPr>
        <w:rPr>
          <w:rFonts w:asciiTheme="minorHAnsi" w:hAnsiTheme="minorHAnsi"/>
          <w:b/>
          <w:sz w:val="22"/>
          <w:szCs w:val="22"/>
        </w:rPr>
      </w:pPr>
      <w:r w:rsidRPr="005E6937">
        <w:rPr>
          <w:rFonts w:asciiTheme="minorHAnsi" w:hAnsiTheme="minorHAnsi"/>
          <w:b/>
          <w:sz w:val="22"/>
          <w:szCs w:val="22"/>
        </w:rPr>
        <w:t>Screening:</w:t>
      </w:r>
    </w:p>
    <w:p w:rsidR="005E6937" w:rsidRPr="005E6937" w:rsidRDefault="005E6937" w:rsidP="00A64702">
      <w:pPr>
        <w:rPr>
          <w:rFonts w:asciiTheme="minorHAnsi" w:hAnsiTheme="minorHAnsi"/>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F2975" w:rsidRPr="00B71D4E" w:rsidTr="00DF2975">
        <w:trPr>
          <w:trHeight w:val="1936"/>
        </w:trPr>
        <w:tc>
          <w:tcPr>
            <w:tcW w:w="11023" w:type="dxa"/>
          </w:tcPr>
          <w:p w:rsidR="005E6937" w:rsidRPr="005E6937" w:rsidRDefault="005E6937" w:rsidP="0087094F">
            <w:pPr>
              <w:rPr>
                <w:rFonts w:asciiTheme="minorHAnsi" w:hAnsiTheme="minorHAnsi"/>
                <w:b/>
                <w:sz w:val="22"/>
                <w:szCs w:val="22"/>
              </w:rPr>
            </w:pPr>
          </w:p>
          <w:p w:rsidR="00DF2975" w:rsidRPr="005E6937" w:rsidRDefault="00DF2975" w:rsidP="00DF2975">
            <w:pPr>
              <w:rPr>
                <w:rFonts w:asciiTheme="minorHAnsi" w:hAnsiTheme="minorHAnsi"/>
                <w:sz w:val="22"/>
                <w:szCs w:val="22"/>
              </w:rPr>
            </w:pPr>
            <w:r w:rsidRPr="005E6937">
              <w:rPr>
                <w:rFonts w:asciiTheme="minorHAnsi" w:hAnsiTheme="minorHAnsi"/>
                <w:sz w:val="22"/>
                <w:szCs w:val="22"/>
              </w:rPr>
              <w:t xml:space="preserve"> 1. Have you ever been convicted of a criminal offence for which you have not obtained a pardon    </w:t>
            </w:r>
            <w:r w:rsidRPr="005E6937">
              <w:rPr>
                <w:rFonts w:asciiTheme="minorHAnsi" w:hAnsiTheme="minorHAnsi"/>
                <w:sz w:val="22"/>
                <w:szCs w:val="22"/>
              </w:rPr>
              <w:br/>
              <w:t xml:space="preserve">    or for which the pardon has been withdrawn?   </w:t>
            </w:r>
            <w:r w:rsidRPr="005E6937">
              <w:rPr>
                <w:rFonts w:asciiTheme="minorHAnsi" w:hAnsiTheme="minorHAnsi"/>
                <w:sz w:val="22"/>
                <w:szCs w:val="22"/>
              </w:rPr>
              <w:sym w:font="Wingdings" w:char="F06F"/>
            </w:r>
            <w:r w:rsidRPr="005E6937">
              <w:rPr>
                <w:rFonts w:asciiTheme="minorHAnsi" w:hAnsiTheme="minorHAnsi"/>
                <w:sz w:val="22"/>
                <w:szCs w:val="22"/>
              </w:rPr>
              <w:t xml:space="preserve"> Yes   </w:t>
            </w:r>
            <w:r w:rsidRPr="005E6937">
              <w:rPr>
                <w:rFonts w:asciiTheme="minorHAnsi" w:hAnsiTheme="minorHAnsi"/>
                <w:sz w:val="22"/>
                <w:szCs w:val="22"/>
              </w:rPr>
              <w:sym w:font="Wingdings" w:char="F06F"/>
            </w:r>
            <w:r w:rsidRPr="005E6937">
              <w:rPr>
                <w:rFonts w:asciiTheme="minorHAnsi" w:hAnsiTheme="minorHAnsi"/>
                <w:sz w:val="22"/>
                <w:szCs w:val="22"/>
              </w:rPr>
              <w:t xml:space="preserve"> No     </w:t>
            </w:r>
          </w:p>
          <w:p w:rsidR="00DF2975" w:rsidRPr="005E6937" w:rsidRDefault="00DF2975" w:rsidP="0087094F">
            <w:pPr>
              <w:rPr>
                <w:rFonts w:asciiTheme="minorHAnsi" w:hAnsiTheme="minorHAnsi"/>
                <w:sz w:val="22"/>
                <w:szCs w:val="22"/>
              </w:rPr>
            </w:pPr>
          </w:p>
          <w:p w:rsidR="00BB258A" w:rsidRPr="005E6937" w:rsidRDefault="00DF2975" w:rsidP="00BB258A">
            <w:pPr>
              <w:rPr>
                <w:rFonts w:asciiTheme="minorHAnsi" w:hAnsiTheme="minorHAnsi"/>
                <w:sz w:val="22"/>
                <w:szCs w:val="22"/>
              </w:rPr>
            </w:pPr>
            <w:r w:rsidRPr="005E6937">
              <w:rPr>
                <w:rFonts w:asciiTheme="minorHAnsi" w:hAnsiTheme="minorHAnsi"/>
                <w:sz w:val="22"/>
                <w:szCs w:val="22"/>
              </w:rPr>
              <w:t xml:space="preserve">2. Are you willing to submit to a </w:t>
            </w:r>
            <w:r w:rsidR="00BB258A" w:rsidRPr="005E6937">
              <w:rPr>
                <w:rFonts w:asciiTheme="minorHAnsi" w:hAnsiTheme="minorHAnsi"/>
                <w:sz w:val="22"/>
                <w:szCs w:val="22"/>
              </w:rPr>
              <w:t>vulnerable sector screening</w:t>
            </w:r>
            <w:r w:rsidRPr="005E6937">
              <w:rPr>
                <w:rFonts w:asciiTheme="minorHAnsi" w:hAnsiTheme="minorHAnsi"/>
                <w:sz w:val="22"/>
                <w:szCs w:val="22"/>
              </w:rPr>
              <w:t xml:space="preserve"> check?   </w:t>
            </w:r>
            <w:r w:rsidRPr="005E6937">
              <w:rPr>
                <w:rFonts w:asciiTheme="minorHAnsi" w:hAnsiTheme="minorHAnsi"/>
                <w:sz w:val="22"/>
                <w:szCs w:val="22"/>
              </w:rPr>
              <w:sym w:font="Wingdings" w:char="F06F"/>
            </w:r>
            <w:r w:rsidRPr="005E6937">
              <w:rPr>
                <w:rFonts w:asciiTheme="minorHAnsi" w:hAnsiTheme="minorHAnsi"/>
                <w:sz w:val="22"/>
                <w:szCs w:val="22"/>
              </w:rPr>
              <w:t xml:space="preserve"> Yes   </w:t>
            </w:r>
            <w:r w:rsidRPr="005E6937">
              <w:rPr>
                <w:rFonts w:asciiTheme="minorHAnsi" w:hAnsiTheme="minorHAnsi"/>
                <w:sz w:val="22"/>
                <w:szCs w:val="22"/>
              </w:rPr>
              <w:sym w:font="Wingdings" w:char="F06F"/>
            </w:r>
            <w:r w:rsidRPr="005E6937">
              <w:rPr>
                <w:rFonts w:asciiTheme="minorHAnsi" w:hAnsiTheme="minorHAnsi"/>
                <w:sz w:val="22"/>
                <w:szCs w:val="22"/>
              </w:rPr>
              <w:t xml:space="preserve"> No     </w:t>
            </w:r>
          </w:p>
          <w:p w:rsidR="005E6937" w:rsidRDefault="00BB258A" w:rsidP="00BB258A">
            <w:pPr>
              <w:rPr>
                <w:rFonts w:asciiTheme="minorHAnsi" w:hAnsiTheme="minorHAnsi"/>
                <w:sz w:val="22"/>
                <w:szCs w:val="22"/>
              </w:rPr>
            </w:pPr>
            <w:r w:rsidRPr="005E6937">
              <w:rPr>
                <w:rFonts w:asciiTheme="minorHAnsi" w:hAnsiTheme="minorHAnsi"/>
                <w:sz w:val="22"/>
                <w:szCs w:val="22"/>
              </w:rPr>
              <w:t xml:space="preserve">                                                     </w:t>
            </w:r>
            <w:r w:rsidRPr="005E6937">
              <w:rPr>
                <w:rFonts w:asciiTheme="minorHAnsi" w:hAnsiTheme="minorHAnsi"/>
                <w:sz w:val="22"/>
                <w:szCs w:val="22"/>
              </w:rPr>
              <w:sym w:font="Wingdings" w:char="F06F"/>
            </w:r>
            <w:r w:rsidRPr="005E6937">
              <w:rPr>
                <w:rFonts w:asciiTheme="minorHAnsi" w:hAnsiTheme="minorHAnsi"/>
                <w:sz w:val="22"/>
                <w:szCs w:val="22"/>
              </w:rPr>
              <w:t xml:space="preserve"> I have a completed vulnerable sector check dated within the last 6 months    </w:t>
            </w:r>
            <w:r w:rsidR="00DF2975" w:rsidRPr="005E6937">
              <w:rPr>
                <w:rFonts w:asciiTheme="minorHAnsi" w:hAnsiTheme="minorHAnsi"/>
                <w:sz w:val="22"/>
                <w:szCs w:val="22"/>
              </w:rPr>
              <w:br/>
              <w:t xml:space="preserve">    </w:t>
            </w:r>
          </w:p>
          <w:p w:rsidR="00DF2975" w:rsidRDefault="0045073B" w:rsidP="00BB258A">
            <w:pPr>
              <w:rPr>
                <w:rFonts w:asciiTheme="minorHAnsi" w:hAnsiTheme="minorHAnsi"/>
                <w:i/>
                <w:iCs w:val="0"/>
                <w:sz w:val="22"/>
                <w:szCs w:val="22"/>
                <w:lang w:eastAsia="en-CA"/>
              </w:rPr>
            </w:pPr>
            <w:r w:rsidRPr="005E6937">
              <w:rPr>
                <w:rFonts w:asciiTheme="minorHAnsi" w:hAnsiTheme="minorHAnsi"/>
                <w:i/>
                <w:iCs w:val="0"/>
                <w:sz w:val="22"/>
                <w:szCs w:val="22"/>
                <w:lang w:eastAsia="en-CA"/>
              </w:rPr>
              <w:t>Please Note: </w:t>
            </w:r>
            <w:r w:rsidR="00DF2975" w:rsidRPr="005E6937">
              <w:rPr>
                <w:rFonts w:asciiTheme="minorHAnsi" w:hAnsiTheme="minorHAnsi"/>
                <w:i/>
                <w:iCs w:val="0"/>
                <w:sz w:val="22"/>
                <w:szCs w:val="22"/>
                <w:lang w:eastAsia="en-CA"/>
              </w:rPr>
              <w:t xml:space="preserve">Volunteer selection </w:t>
            </w:r>
            <w:r w:rsidRPr="005E6937">
              <w:rPr>
                <w:rFonts w:asciiTheme="minorHAnsi" w:hAnsiTheme="minorHAnsi"/>
                <w:i/>
                <w:iCs w:val="0"/>
                <w:sz w:val="22"/>
                <w:szCs w:val="22"/>
                <w:lang w:eastAsia="en-CA"/>
              </w:rPr>
              <w:t xml:space="preserve">for most roles </w:t>
            </w:r>
            <w:r w:rsidR="00DF2975" w:rsidRPr="005E6937">
              <w:rPr>
                <w:rFonts w:asciiTheme="minorHAnsi" w:hAnsiTheme="minorHAnsi"/>
                <w:i/>
                <w:iCs w:val="0"/>
                <w:sz w:val="22"/>
                <w:szCs w:val="22"/>
                <w:lang w:eastAsia="en-CA"/>
              </w:rPr>
              <w:t xml:space="preserve">is dependent on a </w:t>
            </w:r>
            <w:r w:rsidR="00BB258A" w:rsidRPr="005E6937">
              <w:rPr>
                <w:rFonts w:asciiTheme="minorHAnsi" w:hAnsiTheme="minorHAnsi"/>
                <w:i/>
                <w:iCs w:val="0"/>
                <w:sz w:val="22"/>
                <w:szCs w:val="22"/>
                <w:lang w:eastAsia="en-CA"/>
              </w:rPr>
              <w:t>vulnerable sector screening</w:t>
            </w:r>
            <w:r w:rsidR="00DF2975" w:rsidRPr="005E6937">
              <w:rPr>
                <w:rFonts w:asciiTheme="minorHAnsi" w:hAnsiTheme="minorHAnsi"/>
                <w:i/>
                <w:iCs w:val="0"/>
                <w:sz w:val="22"/>
                <w:szCs w:val="22"/>
                <w:lang w:eastAsia="en-CA"/>
              </w:rPr>
              <w:t xml:space="preserve">. </w:t>
            </w:r>
          </w:p>
          <w:p w:rsidR="005E6937" w:rsidRPr="005E6937" w:rsidRDefault="005E6937" w:rsidP="00BB258A">
            <w:pPr>
              <w:rPr>
                <w:rFonts w:asciiTheme="minorHAnsi" w:hAnsiTheme="minorHAnsi"/>
                <w:sz w:val="22"/>
                <w:szCs w:val="22"/>
              </w:rPr>
            </w:pPr>
          </w:p>
        </w:tc>
      </w:tr>
    </w:tbl>
    <w:p w:rsidR="001E3F11" w:rsidRDefault="001E3F11" w:rsidP="00E61D61">
      <w:pPr>
        <w:rPr>
          <w:rFonts w:asciiTheme="minorHAnsi" w:hAnsiTheme="minorHAnsi"/>
          <w:b/>
          <w:sz w:val="22"/>
          <w:szCs w:val="22"/>
        </w:rPr>
      </w:pPr>
    </w:p>
    <w:p w:rsidR="005E6937" w:rsidRPr="005E6937" w:rsidRDefault="005E6937" w:rsidP="00E61D61">
      <w:pPr>
        <w:rPr>
          <w:rFonts w:asciiTheme="minorHAnsi" w:hAnsiTheme="minorHAnsi"/>
          <w:b/>
          <w:sz w:val="22"/>
          <w:szCs w:val="22"/>
        </w:rPr>
      </w:pPr>
    </w:p>
    <w:p w:rsidR="00E61D61" w:rsidRDefault="00DF2975" w:rsidP="00E61D61">
      <w:pPr>
        <w:rPr>
          <w:rFonts w:asciiTheme="minorHAnsi" w:hAnsiTheme="minorHAnsi"/>
          <w:b/>
          <w:sz w:val="22"/>
          <w:szCs w:val="22"/>
        </w:rPr>
      </w:pPr>
      <w:r w:rsidRPr="005E6937">
        <w:rPr>
          <w:rFonts w:asciiTheme="minorHAnsi" w:hAnsiTheme="minorHAnsi"/>
          <w:b/>
          <w:sz w:val="22"/>
          <w:szCs w:val="22"/>
        </w:rPr>
        <w:t>V</w:t>
      </w:r>
      <w:r w:rsidR="00982038" w:rsidRPr="005E6937">
        <w:rPr>
          <w:rFonts w:asciiTheme="minorHAnsi" w:hAnsiTheme="minorHAnsi"/>
          <w:b/>
          <w:sz w:val="22"/>
          <w:szCs w:val="22"/>
        </w:rPr>
        <w:t>olun</w:t>
      </w:r>
      <w:r w:rsidR="00AF67BB" w:rsidRPr="005E6937">
        <w:rPr>
          <w:rFonts w:asciiTheme="minorHAnsi" w:hAnsiTheme="minorHAnsi"/>
          <w:b/>
          <w:sz w:val="22"/>
          <w:szCs w:val="22"/>
        </w:rPr>
        <w:t xml:space="preserve">teer </w:t>
      </w:r>
      <w:r w:rsidR="00E716B6" w:rsidRPr="005E6937">
        <w:rPr>
          <w:rFonts w:asciiTheme="minorHAnsi" w:hAnsiTheme="minorHAnsi"/>
          <w:b/>
          <w:sz w:val="22"/>
          <w:szCs w:val="22"/>
        </w:rPr>
        <w:t>a</w:t>
      </w:r>
      <w:r w:rsidR="0045073B" w:rsidRPr="005E6937">
        <w:rPr>
          <w:rFonts w:asciiTheme="minorHAnsi" w:hAnsiTheme="minorHAnsi"/>
          <w:b/>
          <w:sz w:val="22"/>
          <w:szCs w:val="22"/>
        </w:rPr>
        <w:t>vailability (please indicate):</w:t>
      </w:r>
    </w:p>
    <w:p w:rsidR="005E6937" w:rsidRPr="005E6937" w:rsidRDefault="005E6937" w:rsidP="00E61D61">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13"/>
        <w:gridCol w:w="1418"/>
        <w:gridCol w:w="1559"/>
        <w:gridCol w:w="1559"/>
        <w:gridCol w:w="1418"/>
        <w:gridCol w:w="1275"/>
        <w:gridCol w:w="1269"/>
      </w:tblGrid>
      <w:tr w:rsidR="00396296" w:rsidRPr="00B71D4E" w:rsidTr="00396296">
        <w:tc>
          <w:tcPr>
            <w:tcW w:w="1305" w:type="dxa"/>
            <w:tcBorders>
              <w:top w:val="nil"/>
              <w:left w:val="nil"/>
            </w:tcBorders>
            <w:shd w:val="clear" w:color="auto" w:fill="FFFFFF"/>
          </w:tcPr>
          <w:p w:rsidR="00396296" w:rsidRPr="005E6937" w:rsidRDefault="00396296" w:rsidP="00ED5ECD">
            <w:pPr>
              <w:jc w:val="center"/>
              <w:rPr>
                <w:rFonts w:asciiTheme="minorHAnsi" w:hAnsiTheme="minorHAnsi"/>
                <w:sz w:val="22"/>
                <w:szCs w:val="22"/>
              </w:rPr>
            </w:pPr>
          </w:p>
        </w:tc>
        <w:tc>
          <w:tcPr>
            <w:tcW w:w="1213"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Monday</w:t>
            </w:r>
          </w:p>
          <w:p w:rsidR="00396296" w:rsidRPr="005E6937" w:rsidRDefault="00396296" w:rsidP="00ED5ECD">
            <w:pPr>
              <w:jc w:val="center"/>
              <w:rPr>
                <w:rFonts w:asciiTheme="minorHAnsi" w:hAnsiTheme="minorHAnsi"/>
                <w:sz w:val="22"/>
                <w:szCs w:val="22"/>
              </w:rPr>
            </w:pPr>
          </w:p>
        </w:tc>
        <w:tc>
          <w:tcPr>
            <w:tcW w:w="1418"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Tuesday</w:t>
            </w:r>
          </w:p>
        </w:tc>
        <w:tc>
          <w:tcPr>
            <w:tcW w:w="1559"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Wednesday</w:t>
            </w:r>
          </w:p>
        </w:tc>
        <w:tc>
          <w:tcPr>
            <w:tcW w:w="1559"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Thursday</w:t>
            </w:r>
          </w:p>
        </w:tc>
        <w:tc>
          <w:tcPr>
            <w:tcW w:w="1418"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Friday</w:t>
            </w:r>
          </w:p>
        </w:tc>
        <w:tc>
          <w:tcPr>
            <w:tcW w:w="1275"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Saturday</w:t>
            </w:r>
          </w:p>
        </w:tc>
        <w:tc>
          <w:tcPr>
            <w:tcW w:w="1269" w:type="dxa"/>
            <w:shd w:val="clear" w:color="auto" w:fill="BFBFBF"/>
          </w:tcPr>
          <w:p w:rsidR="00396296" w:rsidRPr="005E6937" w:rsidRDefault="00396296" w:rsidP="00ED5ECD">
            <w:pPr>
              <w:jc w:val="center"/>
              <w:rPr>
                <w:rFonts w:asciiTheme="minorHAnsi" w:hAnsiTheme="minorHAnsi"/>
                <w:sz w:val="22"/>
                <w:szCs w:val="22"/>
              </w:rPr>
            </w:pPr>
            <w:r w:rsidRPr="005E6937">
              <w:rPr>
                <w:rFonts w:asciiTheme="minorHAnsi" w:hAnsiTheme="minorHAnsi"/>
                <w:sz w:val="22"/>
                <w:szCs w:val="22"/>
              </w:rPr>
              <w:t>Sunday</w:t>
            </w:r>
          </w:p>
        </w:tc>
      </w:tr>
      <w:tr w:rsidR="00396296" w:rsidRPr="00B71D4E" w:rsidTr="00396296">
        <w:tc>
          <w:tcPr>
            <w:tcW w:w="1305" w:type="dxa"/>
            <w:tcBorders>
              <w:left w:val="single" w:sz="4" w:space="0" w:color="auto"/>
            </w:tcBorders>
            <w:shd w:val="clear" w:color="auto" w:fill="auto"/>
          </w:tcPr>
          <w:p w:rsidR="00396296" w:rsidRPr="005E6937" w:rsidRDefault="00396296" w:rsidP="00ED5ECD">
            <w:pPr>
              <w:rPr>
                <w:rFonts w:asciiTheme="minorHAnsi" w:hAnsiTheme="minorHAnsi"/>
                <w:sz w:val="22"/>
                <w:szCs w:val="22"/>
              </w:rPr>
            </w:pPr>
            <w:r w:rsidRPr="005E6937">
              <w:rPr>
                <w:rFonts w:asciiTheme="minorHAnsi" w:hAnsiTheme="minorHAnsi"/>
                <w:sz w:val="22"/>
                <w:szCs w:val="22"/>
              </w:rPr>
              <w:t>Morning</w:t>
            </w:r>
          </w:p>
        </w:tc>
        <w:tc>
          <w:tcPr>
            <w:tcW w:w="1213" w:type="dxa"/>
          </w:tcPr>
          <w:p w:rsidR="00396296" w:rsidRPr="005E6937" w:rsidRDefault="00396296" w:rsidP="00ED5ECD">
            <w:pPr>
              <w:rPr>
                <w:rFonts w:asciiTheme="minorHAnsi" w:hAnsiTheme="minorHAnsi"/>
                <w:sz w:val="22"/>
                <w:szCs w:val="22"/>
              </w:rPr>
            </w:pPr>
          </w:p>
        </w:tc>
        <w:tc>
          <w:tcPr>
            <w:tcW w:w="1418" w:type="dxa"/>
          </w:tcPr>
          <w:p w:rsidR="00396296" w:rsidRPr="005E6937" w:rsidRDefault="00396296" w:rsidP="00ED5ECD">
            <w:pPr>
              <w:rPr>
                <w:rFonts w:asciiTheme="minorHAnsi" w:hAnsiTheme="minorHAnsi"/>
                <w:sz w:val="22"/>
                <w:szCs w:val="22"/>
              </w:rPr>
            </w:pPr>
          </w:p>
        </w:tc>
        <w:tc>
          <w:tcPr>
            <w:tcW w:w="1559" w:type="dxa"/>
          </w:tcPr>
          <w:p w:rsidR="00396296" w:rsidRPr="005E6937" w:rsidRDefault="00396296" w:rsidP="00ED5ECD">
            <w:pPr>
              <w:rPr>
                <w:rFonts w:asciiTheme="minorHAnsi" w:hAnsiTheme="minorHAnsi"/>
                <w:sz w:val="22"/>
                <w:szCs w:val="22"/>
              </w:rPr>
            </w:pPr>
          </w:p>
        </w:tc>
        <w:tc>
          <w:tcPr>
            <w:tcW w:w="1559" w:type="dxa"/>
          </w:tcPr>
          <w:p w:rsidR="00396296" w:rsidRPr="005E6937" w:rsidRDefault="00396296" w:rsidP="00ED5ECD">
            <w:pPr>
              <w:rPr>
                <w:rFonts w:asciiTheme="minorHAnsi" w:hAnsiTheme="minorHAnsi"/>
                <w:sz w:val="22"/>
                <w:szCs w:val="22"/>
              </w:rPr>
            </w:pPr>
          </w:p>
        </w:tc>
        <w:tc>
          <w:tcPr>
            <w:tcW w:w="1418" w:type="dxa"/>
          </w:tcPr>
          <w:p w:rsidR="00396296" w:rsidRPr="005E6937" w:rsidRDefault="00396296" w:rsidP="00ED5ECD">
            <w:pPr>
              <w:rPr>
                <w:rFonts w:asciiTheme="minorHAnsi" w:hAnsiTheme="minorHAnsi"/>
                <w:sz w:val="22"/>
                <w:szCs w:val="22"/>
              </w:rPr>
            </w:pPr>
          </w:p>
          <w:p w:rsidR="00396296" w:rsidRPr="005E6937" w:rsidRDefault="00396296" w:rsidP="00ED5ECD">
            <w:pPr>
              <w:rPr>
                <w:rFonts w:asciiTheme="minorHAnsi" w:hAnsiTheme="minorHAnsi"/>
                <w:sz w:val="22"/>
                <w:szCs w:val="22"/>
              </w:rPr>
            </w:pPr>
          </w:p>
        </w:tc>
        <w:tc>
          <w:tcPr>
            <w:tcW w:w="1275" w:type="dxa"/>
          </w:tcPr>
          <w:p w:rsidR="00396296" w:rsidRPr="005E6937" w:rsidRDefault="00396296" w:rsidP="00ED5ECD">
            <w:pPr>
              <w:rPr>
                <w:rFonts w:asciiTheme="minorHAnsi" w:hAnsiTheme="minorHAnsi"/>
                <w:sz w:val="22"/>
                <w:szCs w:val="22"/>
              </w:rPr>
            </w:pPr>
          </w:p>
        </w:tc>
        <w:tc>
          <w:tcPr>
            <w:tcW w:w="1269" w:type="dxa"/>
          </w:tcPr>
          <w:p w:rsidR="00396296" w:rsidRPr="005E6937" w:rsidRDefault="00396296" w:rsidP="00ED5ECD">
            <w:pPr>
              <w:rPr>
                <w:rFonts w:asciiTheme="minorHAnsi" w:hAnsiTheme="minorHAnsi"/>
                <w:sz w:val="22"/>
                <w:szCs w:val="22"/>
              </w:rPr>
            </w:pPr>
          </w:p>
        </w:tc>
      </w:tr>
      <w:tr w:rsidR="00396296" w:rsidRPr="00B71D4E" w:rsidTr="00396296">
        <w:tc>
          <w:tcPr>
            <w:tcW w:w="1305" w:type="dxa"/>
            <w:tcBorders>
              <w:left w:val="single" w:sz="4" w:space="0" w:color="auto"/>
            </w:tcBorders>
            <w:shd w:val="clear" w:color="auto" w:fill="auto"/>
          </w:tcPr>
          <w:p w:rsidR="00396296" w:rsidRPr="005E6937" w:rsidRDefault="00396296" w:rsidP="00ED5ECD">
            <w:pPr>
              <w:rPr>
                <w:rFonts w:asciiTheme="minorHAnsi" w:hAnsiTheme="minorHAnsi"/>
                <w:sz w:val="22"/>
                <w:szCs w:val="22"/>
              </w:rPr>
            </w:pPr>
            <w:r w:rsidRPr="005E6937">
              <w:rPr>
                <w:rFonts w:asciiTheme="minorHAnsi" w:hAnsiTheme="minorHAnsi"/>
                <w:sz w:val="22"/>
                <w:szCs w:val="22"/>
              </w:rPr>
              <w:t>Afternoon</w:t>
            </w:r>
          </w:p>
        </w:tc>
        <w:tc>
          <w:tcPr>
            <w:tcW w:w="1213" w:type="dxa"/>
          </w:tcPr>
          <w:p w:rsidR="00396296" w:rsidRPr="005E6937" w:rsidRDefault="00396296" w:rsidP="00ED5ECD">
            <w:pPr>
              <w:rPr>
                <w:rFonts w:asciiTheme="minorHAnsi" w:hAnsiTheme="minorHAnsi"/>
                <w:sz w:val="22"/>
                <w:szCs w:val="22"/>
              </w:rPr>
            </w:pPr>
          </w:p>
          <w:p w:rsidR="00396296" w:rsidRPr="005E6937" w:rsidRDefault="00396296" w:rsidP="00ED5ECD">
            <w:pPr>
              <w:rPr>
                <w:rFonts w:asciiTheme="minorHAnsi" w:hAnsiTheme="minorHAnsi"/>
                <w:sz w:val="22"/>
                <w:szCs w:val="22"/>
              </w:rPr>
            </w:pPr>
          </w:p>
        </w:tc>
        <w:tc>
          <w:tcPr>
            <w:tcW w:w="1418" w:type="dxa"/>
          </w:tcPr>
          <w:p w:rsidR="00396296" w:rsidRPr="005E6937" w:rsidRDefault="00396296" w:rsidP="00ED5ECD">
            <w:pPr>
              <w:rPr>
                <w:rFonts w:asciiTheme="minorHAnsi" w:hAnsiTheme="minorHAnsi"/>
                <w:sz w:val="22"/>
                <w:szCs w:val="22"/>
              </w:rPr>
            </w:pPr>
          </w:p>
        </w:tc>
        <w:tc>
          <w:tcPr>
            <w:tcW w:w="1559" w:type="dxa"/>
          </w:tcPr>
          <w:p w:rsidR="00396296" w:rsidRPr="005E6937" w:rsidRDefault="00396296" w:rsidP="00ED5ECD">
            <w:pPr>
              <w:rPr>
                <w:rFonts w:asciiTheme="minorHAnsi" w:hAnsiTheme="minorHAnsi"/>
                <w:sz w:val="22"/>
                <w:szCs w:val="22"/>
              </w:rPr>
            </w:pPr>
          </w:p>
        </w:tc>
        <w:tc>
          <w:tcPr>
            <w:tcW w:w="1559" w:type="dxa"/>
          </w:tcPr>
          <w:p w:rsidR="00396296" w:rsidRPr="005E6937" w:rsidRDefault="00396296" w:rsidP="00ED5ECD">
            <w:pPr>
              <w:rPr>
                <w:rFonts w:asciiTheme="minorHAnsi" w:hAnsiTheme="minorHAnsi"/>
                <w:sz w:val="22"/>
                <w:szCs w:val="22"/>
              </w:rPr>
            </w:pPr>
          </w:p>
        </w:tc>
        <w:tc>
          <w:tcPr>
            <w:tcW w:w="1418" w:type="dxa"/>
          </w:tcPr>
          <w:p w:rsidR="00396296" w:rsidRPr="005E6937" w:rsidRDefault="00396296" w:rsidP="00ED5ECD">
            <w:pPr>
              <w:rPr>
                <w:rFonts w:asciiTheme="minorHAnsi" w:hAnsiTheme="minorHAnsi"/>
                <w:sz w:val="22"/>
                <w:szCs w:val="22"/>
              </w:rPr>
            </w:pPr>
          </w:p>
        </w:tc>
        <w:tc>
          <w:tcPr>
            <w:tcW w:w="1275" w:type="dxa"/>
          </w:tcPr>
          <w:p w:rsidR="00396296" w:rsidRPr="005E6937" w:rsidRDefault="00396296" w:rsidP="00ED5ECD">
            <w:pPr>
              <w:rPr>
                <w:rFonts w:asciiTheme="minorHAnsi" w:hAnsiTheme="minorHAnsi"/>
                <w:sz w:val="22"/>
                <w:szCs w:val="22"/>
              </w:rPr>
            </w:pPr>
          </w:p>
        </w:tc>
        <w:tc>
          <w:tcPr>
            <w:tcW w:w="1269" w:type="dxa"/>
          </w:tcPr>
          <w:p w:rsidR="00396296" w:rsidRPr="005E6937" w:rsidRDefault="00396296" w:rsidP="00ED5ECD">
            <w:pPr>
              <w:rPr>
                <w:rFonts w:asciiTheme="minorHAnsi" w:hAnsiTheme="minorHAnsi"/>
                <w:sz w:val="22"/>
                <w:szCs w:val="22"/>
              </w:rPr>
            </w:pPr>
          </w:p>
        </w:tc>
      </w:tr>
      <w:tr w:rsidR="00396296" w:rsidRPr="00B71D4E" w:rsidTr="00396296">
        <w:tc>
          <w:tcPr>
            <w:tcW w:w="1305" w:type="dxa"/>
            <w:tcBorders>
              <w:left w:val="single" w:sz="4" w:space="0" w:color="auto"/>
            </w:tcBorders>
            <w:shd w:val="clear" w:color="auto" w:fill="auto"/>
          </w:tcPr>
          <w:p w:rsidR="00396296" w:rsidRPr="005E6937" w:rsidRDefault="00396296" w:rsidP="00ED5ECD">
            <w:pPr>
              <w:rPr>
                <w:rFonts w:asciiTheme="minorHAnsi" w:hAnsiTheme="minorHAnsi"/>
                <w:sz w:val="22"/>
                <w:szCs w:val="22"/>
              </w:rPr>
            </w:pPr>
            <w:r w:rsidRPr="005E6937">
              <w:rPr>
                <w:rFonts w:asciiTheme="minorHAnsi" w:hAnsiTheme="minorHAnsi"/>
                <w:sz w:val="22"/>
                <w:szCs w:val="22"/>
              </w:rPr>
              <w:t>Evening</w:t>
            </w:r>
          </w:p>
        </w:tc>
        <w:tc>
          <w:tcPr>
            <w:tcW w:w="1213" w:type="dxa"/>
          </w:tcPr>
          <w:p w:rsidR="00396296" w:rsidRPr="005E6937" w:rsidRDefault="00396296" w:rsidP="00ED5ECD">
            <w:pPr>
              <w:rPr>
                <w:rFonts w:asciiTheme="minorHAnsi" w:hAnsiTheme="minorHAnsi"/>
                <w:sz w:val="22"/>
                <w:szCs w:val="22"/>
              </w:rPr>
            </w:pPr>
          </w:p>
          <w:p w:rsidR="00396296" w:rsidRPr="005E6937" w:rsidRDefault="00396296" w:rsidP="00ED5ECD">
            <w:pPr>
              <w:rPr>
                <w:rFonts w:asciiTheme="minorHAnsi" w:hAnsiTheme="minorHAnsi"/>
                <w:sz w:val="22"/>
                <w:szCs w:val="22"/>
              </w:rPr>
            </w:pPr>
          </w:p>
        </w:tc>
        <w:tc>
          <w:tcPr>
            <w:tcW w:w="1418" w:type="dxa"/>
          </w:tcPr>
          <w:p w:rsidR="00396296" w:rsidRPr="005E6937" w:rsidRDefault="00396296" w:rsidP="00ED5ECD">
            <w:pPr>
              <w:rPr>
                <w:rFonts w:asciiTheme="minorHAnsi" w:hAnsiTheme="minorHAnsi"/>
                <w:sz w:val="22"/>
                <w:szCs w:val="22"/>
              </w:rPr>
            </w:pPr>
          </w:p>
        </w:tc>
        <w:tc>
          <w:tcPr>
            <w:tcW w:w="1559" w:type="dxa"/>
          </w:tcPr>
          <w:p w:rsidR="00396296" w:rsidRPr="005E6937" w:rsidRDefault="00396296" w:rsidP="00ED5ECD">
            <w:pPr>
              <w:rPr>
                <w:rFonts w:asciiTheme="minorHAnsi" w:hAnsiTheme="minorHAnsi"/>
                <w:sz w:val="22"/>
                <w:szCs w:val="22"/>
              </w:rPr>
            </w:pPr>
          </w:p>
        </w:tc>
        <w:tc>
          <w:tcPr>
            <w:tcW w:w="1559" w:type="dxa"/>
          </w:tcPr>
          <w:p w:rsidR="00396296" w:rsidRPr="005E6937" w:rsidRDefault="00396296" w:rsidP="00ED5ECD">
            <w:pPr>
              <w:rPr>
                <w:rFonts w:asciiTheme="minorHAnsi" w:hAnsiTheme="minorHAnsi"/>
                <w:sz w:val="22"/>
                <w:szCs w:val="22"/>
              </w:rPr>
            </w:pPr>
          </w:p>
        </w:tc>
        <w:tc>
          <w:tcPr>
            <w:tcW w:w="1418" w:type="dxa"/>
          </w:tcPr>
          <w:p w:rsidR="00396296" w:rsidRPr="005E6937" w:rsidRDefault="00396296" w:rsidP="00ED5ECD">
            <w:pPr>
              <w:rPr>
                <w:rFonts w:asciiTheme="minorHAnsi" w:hAnsiTheme="minorHAnsi"/>
                <w:sz w:val="22"/>
                <w:szCs w:val="22"/>
              </w:rPr>
            </w:pPr>
          </w:p>
        </w:tc>
        <w:tc>
          <w:tcPr>
            <w:tcW w:w="1275" w:type="dxa"/>
          </w:tcPr>
          <w:p w:rsidR="00396296" w:rsidRPr="005E6937" w:rsidRDefault="00396296" w:rsidP="00ED5ECD">
            <w:pPr>
              <w:rPr>
                <w:rFonts w:asciiTheme="minorHAnsi" w:hAnsiTheme="minorHAnsi"/>
                <w:sz w:val="22"/>
                <w:szCs w:val="22"/>
              </w:rPr>
            </w:pPr>
          </w:p>
        </w:tc>
        <w:tc>
          <w:tcPr>
            <w:tcW w:w="1269" w:type="dxa"/>
          </w:tcPr>
          <w:p w:rsidR="00396296" w:rsidRPr="005E6937" w:rsidRDefault="00396296" w:rsidP="00ED5ECD">
            <w:pPr>
              <w:rPr>
                <w:rFonts w:asciiTheme="minorHAnsi" w:hAnsiTheme="minorHAnsi"/>
                <w:sz w:val="22"/>
                <w:szCs w:val="22"/>
              </w:rPr>
            </w:pPr>
          </w:p>
        </w:tc>
      </w:tr>
    </w:tbl>
    <w:p w:rsidR="006A06E1" w:rsidRPr="005E6937" w:rsidRDefault="006A06E1" w:rsidP="00CD129C">
      <w:pPr>
        <w:rPr>
          <w:rFonts w:asciiTheme="minorHAnsi" w:hAnsiTheme="minorHAnsi"/>
          <w:b/>
          <w:sz w:val="22"/>
          <w:szCs w:val="22"/>
        </w:rPr>
      </w:pPr>
    </w:p>
    <w:p w:rsidR="00982038" w:rsidRPr="005E6937" w:rsidRDefault="00982038" w:rsidP="00CD129C">
      <w:pPr>
        <w:rPr>
          <w:rFonts w:asciiTheme="minorHAnsi" w:hAnsiTheme="minorHAnsi"/>
          <w:b/>
          <w:sz w:val="22"/>
          <w:szCs w:val="22"/>
        </w:rPr>
      </w:pPr>
      <w:r w:rsidRPr="005E6937">
        <w:rPr>
          <w:rFonts w:asciiTheme="minorHAnsi" w:hAnsiTheme="minorHAnsi"/>
          <w:b/>
          <w:sz w:val="22"/>
          <w:szCs w:val="22"/>
        </w:rPr>
        <w:t>What is the best time to call you for a telephone pre-screen?</w:t>
      </w:r>
      <w:r w:rsidR="00DF2975" w:rsidRPr="005E6937">
        <w:rPr>
          <w:rFonts w:asciiTheme="minorHAnsi" w:hAnsiTheme="minorHAnsi"/>
          <w:b/>
          <w:sz w:val="22"/>
          <w:szCs w:val="22"/>
        </w:rPr>
        <w:t xml:space="preserve">  ___________________________</w:t>
      </w:r>
    </w:p>
    <w:p w:rsidR="00756B3C" w:rsidRPr="005E6937" w:rsidRDefault="00756B3C" w:rsidP="00CD129C">
      <w:pPr>
        <w:rPr>
          <w:rFonts w:asciiTheme="minorHAnsi" w:hAnsiTheme="minorHAnsi"/>
          <w:b/>
          <w:i/>
          <w:sz w:val="22"/>
          <w:szCs w:val="22"/>
        </w:rPr>
      </w:pPr>
    </w:p>
    <w:p w:rsidR="00DB058A" w:rsidRPr="005E6937" w:rsidRDefault="001F11C0" w:rsidP="00CD129C">
      <w:pPr>
        <w:rPr>
          <w:rFonts w:asciiTheme="minorHAnsi" w:hAnsiTheme="minorHAnsi"/>
          <w:b/>
          <w:i/>
          <w:sz w:val="22"/>
          <w:szCs w:val="22"/>
        </w:rPr>
      </w:pPr>
      <w:r w:rsidRPr="005E6937">
        <w:rPr>
          <w:rFonts w:asciiTheme="minorHAnsi" w:hAnsiTheme="minorHAnsi"/>
          <w:b/>
          <w:i/>
          <w:sz w:val="22"/>
          <w:szCs w:val="22"/>
        </w:rPr>
        <w:t>P</w:t>
      </w:r>
      <w:r w:rsidR="00A16077" w:rsidRPr="005E6937">
        <w:rPr>
          <w:rFonts w:asciiTheme="minorHAnsi" w:hAnsiTheme="minorHAnsi"/>
          <w:b/>
          <w:i/>
          <w:sz w:val="22"/>
          <w:szCs w:val="22"/>
        </w:rPr>
        <w:t>lease read the following carefully before signing this application:</w:t>
      </w:r>
    </w:p>
    <w:p w:rsidR="00A16077" w:rsidRPr="005E6937" w:rsidRDefault="00A16077" w:rsidP="00CD129C">
      <w:pPr>
        <w:rPr>
          <w:rFonts w:asciiTheme="minorHAnsi" w:hAnsiTheme="minorHAnsi"/>
          <w:sz w:val="22"/>
          <w:szCs w:val="22"/>
        </w:rPr>
      </w:pPr>
      <w:r w:rsidRPr="005E6937">
        <w:rPr>
          <w:rFonts w:asciiTheme="minorHAnsi" w:hAnsiTheme="minorHAnsi"/>
          <w:sz w:val="22"/>
          <w:szCs w:val="22"/>
        </w:rPr>
        <w:t>I understand that this is an application for volunteer opportunity.</w:t>
      </w:r>
      <w:r w:rsidR="006D0F59">
        <w:rPr>
          <w:rFonts w:asciiTheme="minorHAnsi" w:hAnsiTheme="minorHAnsi"/>
          <w:sz w:val="22"/>
          <w:szCs w:val="22"/>
        </w:rPr>
        <w:t xml:space="preserve"> Submitting this application does not guarantee a volunteer position with CTN.</w:t>
      </w:r>
    </w:p>
    <w:p w:rsidR="000B0168" w:rsidRPr="005E6937" w:rsidRDefault="000B0168" w:rsidP="00CD129C">
      <w:pPr>
        <w:rPr>
          <w:rFonts w:asciiTheme="minorHAnsi" w:hAnsiTheme="minorHAnsi"/>
          <w:sz w:val="22"/>
          <w:szCs w:val="22"/>
        </w:rPr>
      </w:pPr>
    </w:p>
    <w:p w:rsidR="000B0168" w:rsidRPr="005E6937" w:rsidRDefault="000B0168" w:rsidP="00CD129C">
      <w:pPr>
        <w:rPr>
          <w:rFonts w:asciiTheme="minorHAnsi" w:hAnsiTheme="minorHAnsi"/>
          <w:b/>
          <w:sz w:val="22"/>
          <w:szCs w:val="22"/>
        </w:rPr>
      </w:pPr>
      <w:r w:rsidRPr="005E6937">
        <w:rPr>
          <w:rFonts w:asciiTheme="minorHAnsi" w:hAnsiTheme="minorHAnsi"/>
          <w:b/>
          <w:sz w:val="22"/>
          <w:szCs w:val="22"/>
        </w:rPr>
        <w:t>By signing this application I authorize</w:t>
      </w:r>
      <w:r w:rsidR="0028504E" w:rsidRPr="005E6937">
        <w:rPr>
          <w:rFonts w:asciiTheme="minorHAnsi" w:hAnsiTheme="minorHAnsi"/>
          <w:b/>
          <w:sz w:val="22"/>
          <w:szCs w:val="22"/>
        </w:rPr>
        <w:t xml:space="preserve"> </w:t>
      </w:r>
      <w:r w:rsidRPr="005E6937">
        <w:rPr>
          <w:rFonts w:asciiTheme="minorHAnsi" w:hAnsiTheme="minorHAnsi"/>
          <w:b/>
          <w:sz w:val="22"/>
          <w:szCs w:val="22"/>
        </w:rPr>
        <w:t xml:space="preserve">Children’s Treatment Network to contact all references. </w:t>
      </w:r>
    </w:p>
    <w:p w:rsidR="005E6937" w:rsidRPr="005E6937" w:rsidRDefault="005E6937" w:rsidP="00CD129C">
      <w:pPr>
        <w:rPr>
          <w:rFonts w:asciiTheme="minorHAnsi" w:hAnsiTheme="minorHAnsi"/>
          <w:sz w:val="22"/>
          <w:szCs w:val="22"/>
        </w:rPr>
      </w:pPr>
    </w:p>
    <w:p w:rsidR="00715C06" w:rsidRPr="005E6937" w:rsidRDefault="00A16077" w:rsidP="00CD129C">
      <w:pPr>
        <w:rPr>
          <w:rFonts w:asciiTheme="minorHAnsi" w:hAnsiTheme="minorHAnsi"/>
          <w:sz w:val="22"/>
          <w:szCs w:val="22"/>
        </w:rPr>
      </w:pPr>
      <w:r w:rsidRPr="005E6937">
        <w:rPr>
          <w:rFonts w:asciiTheme="minorHAnsi" w:hAnsiTheme="minorHAnsi"/>
          <w:sz w:val="22"/>
          <w:szCs w:val="22"/>
        </w:rPr>
        <w:t>I certify that I have and will provide information</w:t>
      </w:r>
      <w:r w:rsidR="006D0F59" w:rsidRPr="006D0F59">
        <w:rPr>
          <w:rFonts w:asciiTheme="minorHAnsi" w:hAnsiTheme="minorHAnsi"/>
          <w:sz w:val="22"/>
          <w:szCs w:val="22"/>
        </w:rPr>
        <w:t xml:space="preserve"> </w:t>
      </w:r>
      <w:r w:rsidR="006D0F59">
        <w:rPr>
          <w:rFonts w:asciiTheme="minorHAnsi" w:hAnsiTheme="minorHAnsi"/>
          <w:sz w:val="22"/>
          <w:szCs w:val="22"/>
        </w:rPr>
        <w:t>that</w:t>
      </w:r>
      <w:r w:rsidR="006D0F59" w:rsidRPr="00943EEC">
        <w:rPr>
          <w:rFonts w:asciiTheme="minorHAnsi" w:hAnsiTheme="minorHAnsi"/>
          <w:sz w:val="22"/>
          <w:szCs w:val="22"/>
        </w:rPr>
        <w:t xml:space="preserve"> is true, correct and compl</w:t>
      </w:r>
      <w:r w:rsidR="006D0F59">
        <w:rPr>
          <w:rFonts w:asciiTheme="minorHAnsi" w:hAnsiTheme="minorHAnsi"/>
          <w:sz w:val="22"/>
          <w:szCs w:val="22"/>
        </w:rPr>
        <w:t>ete to the best of my knowledge,</w:t>
      </w:r>
      <w:r w:rsidR="006D0F59" w:rsidRPr="00943EEC">
        <w:rPr>
          <w:rFonts w:asciiTheme="minorHAnsi" w:hAnsiTheme="minorHAnsi"/>
          <w:sz w:val="22"/>
          <w:szCs w:val="22"/>
        </w:rPr>
        <w:t xml:space="preserve"> </w:t>
      </w:r>
      <w:r w:rsidRPr="005E6937">
        <w:rPr>
          <w:rFonts w:asciiTheme="minorHAnsi" w:hAnsiTheme="minorHAnsi"/>
          <w:sz w:val="22"/>
          <w:szCs w:val="22"/>
        </w:rPr>
        <w:t xml:space="preserve"> throughout the selection process, including on this application </w:t>
      </w:r>
      <w:r w:rsidR="00E61D61" w:rsidRPr="005E6937">
        <w:rPr>
          <w:rFonts w:asciiTheme="minorHAnsi" w:hAnsiTheme="minorHAnsi"/>
          <w:sz w:val="22"/>
          <w:szCs w:val="22"/>
        </w:rPr>
        <w:t xml:space="preserve">and </w:t>
      </w:r>
      <w:r w:rsidRPr="005E6937">
        <w:rPr>
          <w:rFonts w:asciiTheme="minorHAnsi" w:hAnsiTheme="minorHAnsi"/>
          <w:sz w:val="22"/>
          <w:szCs w:val="22"/>
        </w:rPr>
        <w:t>in interviews</w:t>
      </w:r>
      <w:r w:rsidR="006D0F59">
        <w:rPr>
          <w:rFonts w:asciiTheme="minorHAnsi" w:hAnsiTheme="minorHAnsi"/>
          <w:sz w:val="22"/>
          <w:szCs w:val="22"/>
        </w:rPr>
        <w:t>/conversations</w:t>
      </w:r>
      <w:r w:rsidRPr="005E6937">
        <w:rPr>
          <w:rFonts w:asciiTheme="minorHAnsi" w:hAnsiTheme="minorHAnsi"/>
          <w:sz w:val="22"/>
          <w:szCs w:val="22"/>
        </w:rPr>
        <w:t xml:space="preserve"> with Children’s Treatment </w:t>
      </w:r>
      <w:r w:rsidR="00E61D61" w:rsidRPr="005E6937">
        <w:rPr>
          <w:rFonts w:asciiTheme="minorHAnsi" w:hAnsiTheme="minorHAnsi"/>
          <w:sz w:val="22"/>
          <w:szCs w:val="22"/>
        </w:rPr>
        <w:t>Network</w:t>
      </w:r>
      <w:r w:rsidR="006D0F59">
        <w:rPr>
          <w:rFonts w:asciiTheme="minorHAnsi" w:hAnsiTheme="minorHAnsi"/>
          <w:sz w:val="22"/>
          <w:szCs w:val="22"/>
        </w:rPr>
        <w:t>.</w:t>
      </w:r>
      <w:r w:rsidR="00E61D61" w:rsidRPr="005E6937">
        <w:rPr>
          <w:rFonts w:asciiTheme="minorHAnsi" w:hAnsiTheme="minorHAnsi"/>
          <w:sz w:val="22"/>
          <w:szCs w:val="22"/>
        </w:rPr>
        <w:t xml:space="preserve"> </w:t>
      </w:r>
      <w:r w:rsidRPr="005E6937">
        <w:rPr>
          <w:rFonts w:asciiTheme="minorHAnsi" w:hAnsiTheme="minorHAnsi"/>
          <w:sz w:val="22"/>
          <w:szCs w:val="22"/>
        </w:rPr>
        <w:t>I certify that</w:t>
      </w:r>
      <w:r w:rsidR="00287CC0" w:rsidRPr="005E6937">
        <w:rPr>
          <w:rFonts w:asciiTheme="minorHAnsi" w:hAnsiTheme="minorHAnsi"/>
          <w:sz w:val="22"/>
          <w:szCs w:val="22"/>
        </w:rPr>
        <w:t xml:space="preserve"> I will not withhold any information that would unfavourably affect my application for a volunteer position. I understand that information contained on my application will be verified by Children’s Treatment</w:t>
      </w:r>
      <w:r w:rsidR="006F3BFF" w:rsidRPr="005E6937">
        <w:rPr>
          <w:rFonts w:asciiTheme="minorHAnsi" w:hAnsiTheme="minorHAnsi"/>
          <w:sz w:val="22"/>
          <w:szCs w:val="22"/>
        </w:rPr>
        <w:t xml:space="preserve"> Network. I understand that misrepresentations or omissions may be cause for my immediate </w:t>
      </w:r>
      <w:r w:rsidR="00E61D61" w:rsidRPr="005E6937">
        <w:rPr>
          <w:rFonts w:asciiTheme="minorHAnsi" w:hAnsiTheme="minorHAnsi"/>
          <w:sz w:val="22"/>
          <w:szCs w:val="22"/>
        </w:rPr>
        <w:t>rejection</w:t>
      </w:r>
      <w:r w:rsidR="006F3BFF" w:rsidRPr="005E6937">
        <w:rPr>
          <w:rFonts w:asciiTheme="minorHAnsi" w:hAnsiTheme="minorHAnsi"/>
          <w:sz w:val="22"/>
          <w:szCs w:val="22"/>
        </w:rPr>
        <w:t xml:space="preserve"> as an applicant for a volunteer position with Children’s Treatment Network or my termination as a volunteer. </w:t>
      </w:r>
    </w:p>
    <w:p w:rsidR="00715C06" w:rsidRPr="005E6937" w:rsidRDefault="00715C06" w:rsidP="00CD129C">
      <w:pPr>
        <w:rPr>
          <w:rFonts w:asciiTheme="minorHAnsi" w:hAnsiTheme="minorHAnsi"/>
          <w:sz w:val="22"/>
          <w:szCs w:val="22"/>
        </w:rPr>
      </w:pPr>
    </w:p>
    <w:p w:rsidR="00A16077" w:rsidRPr="005E6937" w:rsidRDefault="00715C06" w:rsidP="00CD129C">
      <w:pPr>
        <w:rPr>
          <w:rFonts w:asciiTheme="minorHAnsi" w:hAnsiTheme="minorHAnsi"/>
          <w:b/>
          <w:sz w:val="22"/>
          <w:szCs w:val="22"/>
        </w:rPr>
      </w:pPr>
      <w:r w:rsidRPr="005E6937">
        <w:rPr>
          <w:rFonts w:asciiTheme="minorHAnsi" w:hAnsiTheme="minorHAnsi"/>
          <w:b/>
          <w:sz w:val="22"/>
          <w:szCs w:val="22"/>
        </w:rPr>
        <w:t>Signature:_____________________________________Date:____</w:t>
      </w:r>
      <w:bookmarkStart w:id="0" w:name="_GoBack"/>
      <w:bookmarkEnd w:id="0"/>
      <w:r w:rsidRPr="005E6937">
        <w:rPr>
          <w:rFonts w:asciiTheme="minorHAnsi" w:hAnsiTheme="minorHAnsi"/>
          <w:b/>
          <w:sz w:val="22"/>
          <w:szCs w:val="22"/>
        </w:rPr>
        <w:t>______________________</w:t>
      </w:r>
    </w:p>
    <w:sectPr w:rsidR="00A16077" w:rsidRPr="005E6937" w:rsidSect="00756B3C">
      <w:head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D7" w:rsidRDefault="00EB47D7" w:rsidP="00D90C3D">
      <w:r>
        <w:separator/>
      </w:r>
    </w:p>
  </w:endnote>
  <w:endnote w:type="continuationSeparator" w:id="0">
    <w:p w:rsidR="00EB47D7" w:rsidRDefault="00EB47D7" w:rsidP="00D9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69" w:rsidRDefault="00326C69">
    <w:pPr>
      <w:pStyle w:val="Footer"/>
    </w:pPr>
    <w:r>
      <w:t xml:space="preserve">Revised: </w:t>
    </w:r>
    <w:r w:rsidR="0045073B">
      <w:t>August 2016</w:t>
    </w:r>
  </w:p>
  <w:p w:rsidR="00326C69" w:rsidRDefault="00326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D7" w:rsidRDefault="00EB47D7" w:rsidP="00D90C3D">
      <w:r>
        <w:separator/>
      </w:r>
    </w:p>
  </w:footnote>
  <w:footnote w:type="continuationSeparator" w:id="0">
    <w:p w:rsidR="00EB47D7" w:rsidRDefault="00EB47D7" w:rsidP="00D9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93" w:rsidRDefault="001F3C28">
    <w:pPr>
      <w:pStyle w:val="Header"/>
      <w:jc w:val="right"/>
    </w:pPr>
    <w:r>
      <w:fldChar w:fldCharType="begin"/>
    </w:r>
    <w:r w:rsidR="000B3E7D">
      <w:instrText xml:space="preserve"> PAGE   \* MERGEFORMAT </w:instrText>
    </w:r>
    <w:r>
      <w:fldChar w:fldCharType="separate"/>
    </w:r>
    <w:r w:rsidR="005E6937">
      <w:rPr>
        <w:noProof/>
      </w:rPr>
      <w:t>3</w:t>
    </w:r>
    <w:r>
      <w:rPr>
        <w:noProof/>
      </w:rPr>
      <w:fldChar w:fldCharType="end"/>
    </w:r>
  </w:p>
  <w:p w:rsidR="00D90C3D" w:rsidRDefault="00D90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3D" w:rsidRDefault="0034525D">
    <w:pPr>
      <w:pStyle w:val="Header"/>
    </w:pPr>
    <w:r>
      <w:t xml:space="preserve">                                             </w:t>
    </w:r>
    <w:r w:rsidR="00B24FC1">
      <w:rPr>
        <w:noProof/>
        <w:lang w:val="en-CA" w:eastAsia="en-CA"/>
      </w:rPr>
      <w:drawing>
        <wp:inline distT="0" distB="0" distL="0" distR="0" wp14:anchorId="05ADA888" wp14:editId="72272559">
          <wp:extent cx="6614795" cy="1151890"/>
          <wp:effectExtent l="0" t="0" r="0" b="0"/>
          <wp:docPr id="1" name="Picture 1" descr="ctn-e_cp_150rgb NE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n-e_cp_150rgb NEW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79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128"/>
    <w:multiLevelType w:val="hybridMultilevel"/>
    <w:tmpl w:val="713CA8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6E93CB5"/>
    <w:multiLevelType w:val="hybridMultilevel"/>
    <w:tmpl w:val="473E8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0921D9"/>
    <w:multiLevelType w:val="hybridMultilevel"/>
    <w:tmpl w:val="898C4E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62471B9"/>
    <w:multiLevelType w:val="hybridMultilevel"/>
    <w:tmpl w:val="1D664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9252E59"/>
    <w:multiLevelType w:val="hybridMultilevel"/>
    <w:tmpl w:val="A98021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A7C1957"/>
    <w:multiLevelType w:val="hybridMultilevel"/>
    <w:tmpl w:val="B47C9C4C"/>
    <w:lvl w:ilvl="0" w:tplc="162CE66C">
      <w:start w:val="1"/>
      <w:numFmt w:val="bullet"/>
      <w:lvlText w:val="o"/>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EC3FFF"/>
    <w:multiLevelType w:val="hybridMultilevel"/>
    <w:tmpl w:val="BA2224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24241DB"/>
    <w:multiLevelType w:val="hybridMultilevel"/>
    <w:tmpl w:val="4E4052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4205AA1"/>
    <w:multiLevelType w:val="hybridMultilevel"/>
    <w:tmpl w:val="570E1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34F67D98"/>
    <w:multiLevelType w:val="hybridMultilevel"/>
    <w:tmpl w:val="37529D74"/>
    <w:lvl w:ilvl="0" w:tplc="162CE66C">
      <w:start w:val="1"/>
      <w:numFmt w:val="bullet"/>
      <w:lvlText w:val="o"/>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5043CC"/>
    <w:multiLevelType w:val="hybridMultilevel"/>
    <w:tmpl w:val="6EE24E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3B921166"/>
    <w:multiLevelType w:val="hybridMultilevel"/>
    <w:tmpl w:val="0C7C3B7A"/>
    <w:lvl w:ilvl="0" w:tplc="706EC5D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AE538D"/>
    <w:multiLevelType w:val="hybridMultilevel"/>
    <w:tmpl w:val="9C2835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9F45CC"/>
    <w:multiLevelType w:val="hybridMultilevel"/>
    <w:tmpl w:val="B27CB9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24167BE"/>
    <w:multiLevelType w:val="hybridMultilevel"/>
    <w:tmpl w:val="D4DEDE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D65511"/>
    <w:multiLevelType w:val="hybridMultilevel"/>
    <w:tmpl w:val="4DE47D9E"/>
    <w:lvl w:ilvl="0" w:tplc="162CE66C">
      <w:start w:val="1"/>
      <w:numFmt w:val="bullet"/>
      <w:lvlText w:val="o"/>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5C96088"/>
    <w:multiLevelType w:val="hybridMultilevel"/>
    <w:tmpl w:val="9CA2A4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9B14E2D"/>
    <w:multiLevelType w:val="hybridMultilevel"/>
    <w:tmpl w:val="D10C77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BC74CD7"/>
    <w:multiLevelType w:val="hybridMultilevel"/>
    <w:tmpl w:val="236436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E4D2AAC"/>
    <w:multiLevelType w:val="hybridMultilevel"/>
    <w:tmpl w:val="858823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FC8011D"/>
    <w:multiLevelType w:val="hybridMultilevel"/>
    <w:tmpl w:val="3050E46E"/>
    <w:lvl w:ilvl="0" w:tplc="162CE66C">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5A01628"/>
    <w:multiLevelType w:val="hybridMultilevel"/>
    <w:tmpl w:val="88E08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4B5319"/>
    <w:multiLevelType w:val="hybridMultilevel"/>
    <w:tmpl w:val="3BE89A38"/>
    <w:lvl w:ilvl="0" w:tplc="9756336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94D16B9"/>
    <w:multiLevelType w:val="hybridMultilevel"/>
    <w:tmpl w:val="5ADAB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25437C"/>
    <w:multiLevelType w:val="hybridMultilevel"/>
    <w:tmpl w:val="593CBB3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5">
    <w:nsid w:val="6C5705C7"/>
    <w:multiLevelType w:val="hybridMultilevel"/>
    <w:tmpl w:val="CC1A765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2613FDB"/>
    <w:multiLevelType w:val="hybridMultilevel"/>
    <w:tmpl w:val="D206DE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738D3417"/>
    <w:multiLevelType w:val="hybridMultilevel"/>
    <w:tmpl w:val="454E4268"/>
    <w:lvl w:ilvl="0" w:tplc="162CE66C">
      <w:start w:val="1"/>
      <w:numFmt w:val="bullet"/>
      <w:lvlText w:val="o"/>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366DCA"/>
    <w:multiLevelType w:val="hybridMultilevel"/>
    <w:tmpl w:val="3D880B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14"/>
  </w:num>
  <w:num w:numId="4">
    <w:abstractNumId w:val="23"/>
  </w:num>
  <w:num w:numId="5">
    <w:abstractNumId w:val="25"/>
  </w:num>
  <w:num w:numId="6">
    <w:abstractNumId w:val="4"/>
  </w:num>
  <w:num w:numId="7">
    <w:abstractNumId w:val="3"/>
  </w:num>
  <w:num w:numId="8">
    <w:abstractNumId w:val="19"/>
  </w:num>
  <w:num w:numId="9">
    <w:abstractNumId w:val="8"/>
  </w:num>
  <w:num w:numId="10">
    <w:abstractNumId w:val="0"/>
  </w:num>
  <w:num w:numId="11">
    <w:abstractNumId w:val="7"/>
  </w:num>
  <w:num w:numId="12">
    <w:abstractNumId w:val="26"/>
  </w:num>
  <w:num w:numId="13">
    <w:abstractNumId w:val="9"/>
  </w:num>
  <w:num w:numId="14">
    <w:abstractNumId w:val="5"/>
  </w:num>
  <w:num w:numId="15">
    <w:abstractNumId w:val="24"/>
  </w:num>
  <w:num w:numId="16">
    <w:abstractNumId w:val="27"/>
  </w:num>
  <w:num w:numId="17">
    <w:abstractNumId w:val="16"/>
  </w:num>
  <w:num w:numId="18">
    <w:abstractNumId w:val="15"/>
  </w:num>
  <w:num w:numId="19">
    <w:abstractNumId w:val="20"/>
  </w:num>
  <w:num w:numId="20">
    <w:abstractNumId w:val="2"/>
  </w:num>
  <w:num w:numId="21">
    <w:abstractNumId w:val="10"/>
  </w:num>
  <w:num w:numId="22">
    <w:abstractNumId w:val="18"/>
  </w:num>
  <w:num w:numId="23">
    <w:abstractNumId w:val="28"/>
  </w:num>
  <w:num w:numId="24">
    <w:abstractNumId w:val="17"/>
  </w:num>
  <w:num w:numId="25">
    <w:abstractNumId w:val="6"/>
  </w:num>
  <w:num w:numId="26">
    <w:abstractNumId w:val="13"/>
  </w:num>
  <w:num w:numId="27">
    <w:abstractNumId w:val="21"/>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Test" w:val=" "/>
  </w:docVars>
  <w:rsids>
    <w:rsidRoot w:val="009B5357"/>
    <w:rsid w:val="000018E5"/>
    <w:rsid w:val="00052AB4"/>
    <w:rsid w:val="000927E2"/>
    <w:rsid w:val="000A1CAB"/>
    <w:rsid w:val="000B0168"/>
    <w:rsid w:val="000B2B9B"/>
    <w:rsid w:val="000B3E7D"/>
    <w:rsid w:val="000E76BE"/>
    <w:rsid w:val="0015360C"/>
    <w:rsid w:val="001C04BC"/>
    <w:rsid w:val="001D1D74"/>
    <w:rsid w:val="001D3749"/>
    <w:rsid w:val="001D6C6B"/>
    <w:rsid w:val="001E3F11"/>
    <w:rsid w:val="001F11C0"/>
    <w:rsid w:val="001F3C28"/>
    <w:rsid w:val="00200AF3"/>
    <w:rsid w:val="00221B90"/>
    <w:rsid w:val="002278AC"/>
    <w:rsid w:val="00243D78"/>
    <w:rsid w:val="0028504E"/>
    <w:rsid w:val="00287CC0"/>
    <w:rsid w:val="002B4AFC"/>
    <w:rsid w:val="00311F99"/>
    <w:rsid w:val="00321882"/>
    <w:rsid w:val="00326C69"/>
    <w:rsid w:val="00341CAF"/>
    <w:rsid w:val="0034525D"/>
    <w:rsid w:val="0035638A"/>
    <w:rsid w:val="00361832"/>
    <w:rsid w:val="00365DD4"/>
    <w:rsid w:val="00381C3D"/>
    <w:rsid w:val="00383484"/>
    <w:rsid w:val="00386714"/>
    <w:rsid w:val="00396296"/>
    <w:rsid w:val="003F4317"/>
    <w:rsid w:val="00404766"/>
    <w:rsid w:val="00441742"/>
    <w:rsid w:val="0045073B"/>
    <w:rsid w:val="00461D04"/>
    <w:rsid w:val="004716BC"/>
    <w:rsid w:val="004879E2"/>
    <w:rsid w:val="004A7B0E"/>
    <w:rsid w:val="004B0AE4"/>
    <w:rsid w:val="004D132F"/>
    <w:rsid w:val="004E3EA2"/>
    <w:rsid w:val="004E7793"/>
    <w:rsid w:val="005232D1"/>
    <w:rsid w:val="00534357"/>
    <w:rsid w:val="0053620B"/>
    <w:rsid w:val="005B2BE2"/>
    <w:rsid w:val="005D6E59"/>
    <w:rsid w:val="005E0F1D"/>
    <w:rsid w:val="005E6937"/>
    <w:rsid w:val="005F715A"/>
    <w:rsid w:val="0060563B"/>
    <w:rsid w:val="006139D5"/>
    <w:rsid w:val="00633283"/>
    <w:rsid w:val="00672E4D"/>
    <w:rsid w:val="006A06E1"/>
    <w:rsid w:val="006B2CDE"/>
    <w:rsid w:val="006B7591"/>
    <w:rsid w:val="006C078C"/>
    <w:rsid w:val="006C08AE"/>
    <w:rsid w:val="006D0F59"/>
    <w:rsid w:val="006D15DD"/>
    <w:rsid w:val="006D1DC8"/>
    <w:rsid w:val="006F3BFF"/>
    <w:rsid w:val="006F4DE1"/>
    <w:rsid w:val="00715C06"/>
    <w:rsid w:val="00721767"/>
    <w:rsid w:val="00744E95"/>
    <w:rsid w:val="00756B3C"/>
    <w:rsid w:val="00794614"/>
    <w:rsid w:val="00797A59"/>
    <w:rsid w:val="007E7220"/>
    <w:rsid w:val="0080562A"/>
    <w:rsid w:val="00823429"/>
    <w:rsid w:val="008269E3"/>
    <w:rsid w:val="00873E95"/>
    <w:rsid w:val="00876A53"/>
    <w:rsid w:val="00876E9B"/>
    <w:rsid w:val="00877A56"/>
    <w:rsid w:val="00880603"/>
    <w:rsid w:val="008A445C"/>
    <w:rsid w:val="008B6576"/>
    <w:rsid w:val="008C1E98"/>
    <w:rsid w:val="008C2DB7"/>
    <w:rsid w:val="008F44D7"/>
    <w:rsid w:val="00926EE7"/>
    <w:rsid w:val="00942642"/>
    <w:rsid w:val="00942E5C"/>
    <w:rsid w:val="00966208"/>
    <w:rsid w:val="00976093"/>
    <w:rsid w:val="00982038"/>
    <w:rsid w:val="0099160D"/>
    <w:rsid w:val="0099674F"/>
    <w:rsid w:val="009A362E"/>
    <w:rsid w:val="009A745B"/>
    <w:rsid w:val="009B5357"/>
    <w:rsid w:val="00A16077"/>
    <w:rsid w:val="00A24694"/>
    <w:rsid w:val="00A60117"/>
    <w:rsid w:val="00A61853"/>
    <w:rsid w:val="00A64702"/>
    <w:rsid w:val="00AD1E7B"/>
    <w:rsid w:val="00AE6ABB"/>
    <w:rsid w:val="00AF67BB"/>
    <w:rsid w:val="00B1153E"/>
    <w:rsid w:val="00B24FC1"/>
    <w:rsid w:val="00B47273"/>
    <w:rsid w:val="00B52231"/>
    <w:rsid w:val="00B71D4E"/>
    <w:rsid w:val="00BB258A"/>
    <w:rsid w:val="00BC36C6"/>
    <w:rsid w:val="00C6676F"/>
    <w:rsid w:val="00C71BD0"/>
    <w:rsid w:val="00C75C38"/>
    <w:rsid w:val="00C8626E"/>
    <w:rsid w:val="00CB6283"/>
    <w:rsid w:val="00CC674A"/>
    <w:rsid w:val="00CD129C"/>
    <w:rsid w:val="00CD26CC"/>
    <w:rsid w:val="00D13D84"/>
    <w:rsid w:val="00D34D07"/>
    <w:rsid w:val="00D52129"/>
    <w:rsid w:val="00D90C3D"/>
    <w:rsid w:val="00DB058A"/>
    <w:rsid w:val="00DB3954"/>
    <w:rsid w:val="00DB70D8"/>
    <w:rsid w:val="00DF2975"/>
    <w:rsid w:val="00DF7D4A"/>
    <w:rsid w:val="00E246CB"/>
    <w:rsid w:val="00E265F7"/>
    <w:rsid w:val="00E328BA"/>
    <w:rsid w:val="00E6109B"/>
    <w:rsid w:val="00E61D61"/>
    <w:rsid w:val="00E6337E"/>
    <w:rsid w:val="00E716B6"/>
    <w:rsid w:val="00EB47D7"/>
    <w:rsid w:val="00ED5ECD"/>
    <w:rsid w:val="00EE2331"/>
    <w:rsid w:val="00F138F8"/>
    <w:rsid w:val="00F2277E"/>
    <w:rsid w:val="00F42B37"/>
    <w:rsid w:val="00F7589E"/>
    <w:rsid w:val="00F827EA"/>
    <w:rsid w:val="00F91B92"/>
    <w:rsid w:val="00F95E6F"/>
    <w:rsid w:val="00FA143A"/>
    <w:rsid w:val="00FF434D"/>
    <w:rsid w:val="00FF4875"/>
    <w:rsid w:val="00FF7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357"/>
    <w:rPr>
      <w:rFonts w:ascii="Arial" w:hAnsi="Arial" w:cs="Arial"/>
      <w:iCs/>
      <w:szCs w:val="24"/>
      <w:lang w:val="en-US" w:eastAsia="en-US"/>
    </w:rPr>
  </w:style>
  <w:style w:type="paragraph" w:styleId="Heading2">
    <w:name w:val="heading 2"/>
    <w:basedOn w:val="Normal"/>
    <w:next w:val="Normal"/>
    <w:link w:val="Heading2Char"/>
    <w:uiPriority w:val="99"/>
    <w:qFormat/>
    <w:rsid w:val="00FF720C"/>
    <w:pPr>
      <w:autoSpaceDE w:val="0"/>
      <w:autoSpaceDN w:val="0"/>
      <w:adjustRightInd w:val="0"/>
      <w:outlineLvl w:val="1"/>
    </w:pPr>
    <w:rPr>
      <w:rFonts w:ascii="Times New Roman" w:hAnsi="Times New Roman" w:cs="Times New Roman"/>
      <w:iCs w:val="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APP">
    <w:name w:val="MOD APP"/>
    <w:basedOn w:val="Normal"/>
    <w:rsid w:val="009B5357"/>
    <w:pPr>
      <w:keepNext/>
      <w:pBdr>
        <w:bottom w:val="single" w:sz="4" w:space="1" w:color="auto"/>
      </w:pBdr>
      <w:tabs>
        <w:tab w:val="left" w:pos="1440"/>
      </w:tabs>
      <w:spacing w:after="120"/>
      <w:jc w:val="both"/>
      <w:outlineLvl w:val="1"/>
    </w:pPr>
    <w:rPr>
      <w:rFonts w:ascii="Arial Black" w:hAnsi="Arial Black" w:cs="Times New Roman"/>
      <w:iCs w:val="0"/>
      <w:sz w:val="28"/>
    </w:rPr>
  </w:style>
  <w:style w:type="paragraph" w:styleId="Header">
    <w:name w:val="header"/>
    <w:basedOn w:val="Normal"/>
    <w:link w:val="HeaderChar"/>
    <w:uiPriority w:val="99"/>
    <w:rsid w:val="009B5357"/>
    <w:pPr>
      <w:tabs>
        <w:tab w:val="center" w:pos="4320"/>
        <w:tab w:val="right" w:pos="8640"/>
      </w:tabs>
    </w:pPr>
  </w:style>
  <w:style w:type="table" w:styleId="TableGrid">
    <w:name w:val="Table Grid"/>
    <w:basedOn w:val="TableNormal"/>
    <w:uiPriority w:val="59"/>
    <w:rsid w:val="00CD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0C3D"/>
    <w:pPr>
      <w:tabs>
        <w:tab w:val="center" w:pos="4680"/>
        <w:tab w:val="right" w:pos="9360"/>
      </w:tabs>
    </w:pPr>
  </w:style>
  <w:style w:type="character" w:customStyle="1" w:styleId="FooterChar">
    <w:name w:val="Footer Char"/>
    <w:basedOn w:val="DefaultParagraphFont"/>
    <w:link w:val="Footer"/>
    <w:uiPriority w:val="99"/>
    <w:rsid w:val="00D90C3D"/>
    <w:rPr>
      <w:rFonts w:ascii="Arial" w:hAnsi="Arial" w:cs="Arial"/>
      <w:iCs/>
      <w:szCs w:val="24"/>
      <w:lang w:val="en-US" w:eastAsia="en-US"/>
    </w:rPr>
  </w:style>
  <w:style w:type="character" w:customStyle="1" w:styleId="HeaderChar">
    <w:name w:val="Header Char"/>
    <w:basedOn w:val="DefaultParagraphFont"/>
    <w:link w:val="Header"/>
    <w:uiPriority w:val="99"/>
    <w:rsid w:val="00D90C3D"/>
    <w:rPr>
      <w:rFonts w:ascii="Arial" w:hAnsi="Arial" w:cs="Arial"/>
      <w:iCs/>
      <w:szCs w:val="24"/>
      <w:lang w:val="en-US" w:eastAsia="en-US"/>
    </w:rPr>
  </w:style>
  <w:style w:type="paragraph" w:styleId="BalloonText">
    <w:name w:val="Balloon Text"/>
    <w:basedOn w:val="Normal"/>
    <w:link w:val="BalloonTextChar"/>
    <w:uiPriority w:val="99"/>
    <w:semiHidden/>
    <w:unhideWhenUsed/>
    <w:rsid w:val="00D90C3D"/>
    <w:rPr>
      <w:rFonts w:ascii="Tahoma" w:hAnsi="Tahoma" w:cs="Tahoma"/>
      <w:sz w:val="16"/>
      <w:szCs w:val="16"/>
    </w:rPr>
  </w:style>
  <w:style w:type="character" w:customStyle="1" w:styleId="BalloonTextChar">
    <w:name w:val="Balloon Text Char"/>
    <w:basedOn w:val="DefaultParagraphFont"/>
    <w:link w:val="BalloonText"/>
    <w:uiPriority w:val="99"/>
    <w:semiHidden/>
    <w:rsid w:val="00D90C3D"/>
    <w:rPr>
      <w:rFonts w:ascii="Tahoma" w:hAnsi="Tahoma" w:cs="Tahoma"/>
      <w:iCs/>
      <w:sz w:val="16"/>
      <w:szCs w:val="16"/>
      <w:lang w:val="en-US" w:eastAsia="en-US"/>
    </w:rPr>
  </w:style>
  <w:style w:type="character" w:customStyle="1" w:styleId="Heading2Char">
    <w:name w:val="Heading 2 Char"/>
    <w:basedOn w:val="DefaultParagraphFont"/>
    <w:link w:val="Heading2"/>
    <w:uiPriority w:val="99"/>
    <w:rsid w:val="00FF720C"/>
    <w:rPr>
      <w:sz w:val="24"/>
      <w:szCs w:val="24"/>
    </w:rPr>
  </w:style>
  <w:style w:type="character" w:styleId="SubtleEmphasis">
    <w:name w:val="Subtle Emphasis"/>
    <w:basedOn w:val="DefaultParagraphFont"/>
    <w:uiPriority w:val="19"/>
    <w:qFormat/>
    <w:rsid w:val="006C078C"/>
    <w:rPr>
      <w:i/>
      <w:iCs/>
      <w:color w:val="808080"/>
    </w:rPr>
  </w:style>
  <w:style w:type="paragraph" w:styleId="ListParagraph">
    <w:name w:val="List Paragraph"/>
    <w:basedOn w:val="Normal"/>
    <w:uiPriority w:val="34"/>
    <w:qFormat/>
    <w:rsid w:val="006B2CDE"/>
    <w:pPr>
      <w:spacing w:after="200" w:line="276" w:lineRule="auto"/>
      <w:ind w:left="720"/>
      <w:contextualSpacing/>
    </w:pPr>
    <w:rPr>
      <w:rFonts w:ascii="Calibri" w:eastAsia="Calibri" w:hAnsi="Calibri" w:cs="Times New Roman"/>
      <w:iCs w:val="0"/>
      <w:sz w:val="22"/>
      <w:szCs w:val="22"/>
      <w:lang w:val="en-CA"/>
    </w:rPr>
  </w:style>
  <w:style w:type="character" w:styleId="Hyperlink">
    <w:name w:val="Hyperlink"/>
    <w:basedOn w:val="DefaultParagraphFont"/>
    <w:rsid w:val="00F95E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357"/>
    <w:rPr>
      <w:rFonts w:ascii="Arial" w:hAnsi="Arial" w:cs="Arial"/>
      <w:iCs/>
      <w:szCs w:val="24"/>
      <w:lang w:val="en-US" w:eastAsia="en-US"/>
    </w:rPr>
  </w:style>
  <w:style w:type="paragraph" w:styleId="Heading2">
    <w:name w:val="heading 2"/>
    <w:basedOn w:val="Normal"/>
    <w:next w:val="Normal"/>
    <w:link w:val="Heading2Char"/>
    <w:uiPriority w:val="99"/>
    <w:qFormat/>
    <w:rsid w:val="00FF720C"/>
    <w:pPr>
      <w:autoSpaceDE w:val="0"/>
      <w:autoSpaceDN w:val="0"/>
      <w:adjustRightInd w:val="0"/>
      <w:outlineLvl w:val="1"/>
    </w:pPr>
    <w:rPr>
      <w:rFonts w:ascii="Times New Roman" w:hAnsi="Times New Roman" w:cs="Times New Roman"/>
      <w:iCs w:val="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APP">
    <w:name w:val="MOD APP"/>
    <w:basedOn w:val="Normal"/>
    <w:rsid w:val="009B5357"/>
    <w:pPr>
      <w:keepNext/>
      <w:pBdr>
        <w:bottom w:val="single" w:sz="4" w:space="1" w:color="auto"/>
      </w:pBdr>
      <w:tabs>
        <w:tab w:val="left" w:pos="1440"/>
      </w:tabs>
      <w:spacing w:after="120"/>
      <w:jc w:val="both"/>
      <w:outlineLvl w:val="1"/>
    </w:pPr>
    <w:rPr>
      <w:rFonts w:ascii="Arial Black" w:hAnsi="Arial Black" w:cs="Times New Roman"/>
      <w:iCs w:val="0"/>
      <w:sz w:val="28"/>
    </w:rPr>
  </w:style>
  <w:style w:type="paragraph" w:styleId="Header">
    <w:name w:val="header"/>
    <w:basedOn w:val="Normal"/>
    <w:link w:val="HeaderChar"/>
    <w:uiPriority w:val="99"/>
    <w:rsid w:val="009B5357"/>
    <w:pPr>
      <w:tabs>
        <w:tab w:val="center" w:pos="4320"/>
        <w:tab w:val="right" w:pos="8640"/>
      </w:tabs>
    </w:pPr>
  </w:style>
  <w:style w:type="table" w:styleId="TableGrid">
    <w:name w:val="Table Grid"/>
    <w:basedOn w:val="TableNormal"/>
    <w:uiPriority w:val="59"/>
    <w:rsid w:val="00CD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0C3D"/>
    <w:pPr>
      <w:tabs>
        <w:tab w:val="center" w:pos="4680"/>
        <w:tab w:val="right" w:pos="9360"/>
      </w:tabs>
    </w:pPr>
  </w:style>
  <w:style w:type="character" w:customStyle="1" w:styleId="FooterChar">
    <w:name w:val="Footer Char"/>
    <w:basedOn w:val="DefaultParagraphFont"/>
    <w:link w:val="Footer"/>
    <w:uiPriority w:val="99"/>
    <w:rsid w:val="00D90C3D"/>
    <w:rPr>
      <w:rFonts w:ascii="Arial" w:hAnsi="Arial" w:cs="Arial"/>
      <w:iCs/>
      <w:szCs w:val="24"/>
      <w:lang w:val="en-US" w:eastAsia="en-US"/>
    </w:rPr>
  </w:style>
  <w:style w:type="character" w:customStyle="1" w:styleId="HeaderChar">
    <w:name w:val="Header Char"/>
    <w:basedOn w:val="DefaultParagraphFont"/>
    <w:link w:val="Header"/>
    <w:uiPriority w:val="99"/>
    <w:rsid w:val="00D90C3D"/>
    <w:rPr>
      <w:rFonts w:ascii="Arial" w:hAnsi="Arial" w:cs="Arial"/>
      <w:iCs/>
      <w:szCs w:val="24"/>
      <w:lang w:val="en-US" w:eastAsia="en-US"/>
    </w:rPr>
  </w:style>
  <w:style w:type="paragraph" w:styleId="BalloonText">
    <w:name w:val="Balloon Text"/>
    <w:basedOn w:val="Normal"/>
    <w:link w:val="BalloonTextChar"/>
    <w:uiPriority w:val="99"/>
    <w:semiHidden/>
    <w:unhideWhenUsed/>
    <w:rsid w:val="00D90C3D"/>
    <w:rPr>
      <w:rFonts w:ascii="Tahoma" w:hAnsi="Tahoma" w:cs="Tahoma"/>
      <w:sz w:val="16"/>
      <w:szCs w:val="16"/>
    </w:rPr>
  </w:style>
  <w:style w:type="character" w:customStyle="1" w:styleId="BalloonTextChar">
    <w:name w:val="Balloon Text Char"/>
    <w:basedOn w:val="DefaultParagraphFont"/>
    <w:link w:val="BalloonText"/>
    <w:uiPriority w:val="99"/>
    <w:semiHidden/>
    <w:rsid w:val="00D90C3D"/>
    <w:rPr>
      <w:rFonts w:ascii="Tahoma" w:hAnsi="Tahoma" w:cs="Tahoma"/>
      <w:iCs/>
      <w:sz w:val="16"/>
      <w:szCs w:val="16"/>
      <w:lang w:val="en-US" w:eastAsia="en-US"/>
    </w:rPr>
  </w:style>
  <w:style w:type="character" w:customStyle="1" w:styleId="Heading2Char">
    <w:name w:val="Heading 2 Char"/>
    <w:basedOn w:val="DefaultParagraphFont"/>
    <w:link w:val="Heading2"/>
    <w:uiPriority w:val="99"/>
    <w:rsid w:val="00FF720C"/>
    <w:rPr>
      <w:sz w:val="24"/>
      <w:szCs w:val="24"/>
    </w:rPr>
  </w:style>
  <w:style w:type="character" w:styleId="SubtleEmphasis">
    <w:name w:val="Subtle Emphasis"/>
    <w:basedOn w:val="DefaultParagraphFont"/>
    <w:uiPriority w:val="19"/>
    <w:qFormat/>
    <w:rsid w:val="006C078C"/>
    <w:rPr>
      <w:i/>
      <w:iCs/>
      <w:color w:val="808080"/>
    </w:rPr>
  </w:style>
  <w:style w:type="paragraph" w:styleId="ListParagraph">
    <w:name w:val="List Paragraph"/>
    <w:basedOn w:val="Normal"/>
    <w:uiPriority w:val="34"/>
    <w:qFormat/>
    <w:rsid w:val="006B2CDE"/>
    <w:pPr>
      <w:spacing w:after="200" w:line="276" w:lineRule="auto"/>
      <w:ind w:left="720"/>
      <w:contextualSpacing/>
    </w:pPr>
    <w:rPr>
      <w:rFonts w:ascii="Calibri" w:eastAsia="Calibri" w:hAnsi="Calibri" w:cs="Times New Roman"/>
      <w:iCs w:val="0"/>
      <w:sz w:val="22"/>
      <w:szCs w:val="22"/>
      <w:lang w:val="en-CA"/>
    </w:rPr>
  </w:style>
  <w:style w:type="character" w:styleId="Hyperlink">
    <w:name w:val="Hyperlink"/>
    <w:basedOn w:val="DefaultParagraphFont"/>
    <w:rsid w:val="00F95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9381">
      <w:bodyDiv w:val="1"/>
      <w:marLeft w:val="0"/>
      <w:marRight w:val="0"/>
      <w:marTop w:val="0"/>
      <w:marBottom w:val="0"/>
      <w:divBdr>
        <w:top w:val="none" w:sz="0" w:space="0" w:color="auto"/>
        <w:left w:val="none" w:sz="0" w:space="0" w:color="auto"/>
        <w:bottom w:val="none" w:sz="0" w:space="0" w:color="auto"/>
        <w:right w:val="none" w:sz="0" w:space="0" w:color="auto"/>
      </w:divBdr>
    </w:div>
    <w:div w:id="5744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168F44986149A456FDB15AE4A6A9" ma:contentTypeVersion="1" ma:contentTypeDescription="Create a new document." ma:contentTypeScope="" ma:versionID="a39f4ca5435be38577b42035e2e6801b">
  <xsd:schema xmlns:xsd="http://www.w3.org/2001/XMLSchema" xmlns:xs="http://www.w3.org/2001/XMLSchema" xmlns:p="http://schemas.microsoft.com/office/2006/metadata/properties" targetNamespace="http://schemas.microsoft.com/office/2006/metadata/properties" ma:root="true" ma:fieldsID="fd23369937716faebc8a9d06633d0a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872C7-C6E4-4A42-A523-4FE1FDFFBCB8}">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EA78082-734E-4774-AE0F-3627E005C147}">
  <ds:schemaRefs>
    <ds:schemaRef ds:uri="http://schemas.microsoft.com/sharepoint/v3/contenttype/forms"/>
  </ds:schemaRefs>
</ds:datastoreItem>
</file>

<file path=customXml/itemProps3.xml><?xml version="1.0" encoding="utf-8"?>
<ds:datastoreItem xmlns:ds="http://schemas.openxmlformats.org/officeDocument/2006/customXml" ds:itemID="{B4346550-222A-4086-9FDE-48C3F02F4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4028B4-BAB9-4F41-9A75-3263A9F7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Sample Volunteer Application</vt:lpstr>
    </vt:vector>
  </TitlesOfParts>
  <Company>NJDHSS</Company>
  <LinksUpToDate>false</LinksUpToDate>
  <CharactersWithSpaces>6567</CharactersWithSpaces>
  <SharedDoc>false</SharedDoc>
  <HLinks>
    <vt:vector size="6" baseType="variant">
      <vt:variant>
        <vt:i4>6684771</vt:i4>
      </vt:variant>
      <vt:variant>
        <vt:i4>3</vt:i4>
      </vt:variant>
      <vt:variant>
        <vt:i4>0</vt:i4>
      </vt:variant>
      <vt:variant>
        <vt:i4>5</vt:i4>
      </vt:variant>
      <vt:variant>
        <vt:lpwstr>http://www.ctn-simcoeyork.ca/index.php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Application</dc:title>
  <dc:creator>NJDHSS</dc:creator>
  <cp:lastModifiedBy>Heather Hamilton</cp:lastModifiedBy>
  <cp:revision>2</cp:revision>
  <cp:lastPrinted>2016-08-02T14:39:00Z</cp:lastPrinted>
  <dcterms:created xsi:type="dcterms:W3CDTF">2016-08-03T14:03:00Z</dcterms:created>
  <dcterms:modified xsi:type="dcterms:W3CDTF">2016-08-03T14:03:00Z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0x010100AA51168F44986149A456FDB15AE4A6A9</vt:lpwstr>
  </property>
</Properties>
</file>